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E73B" w14:textId="4650519C" w:rsidR="00E16DF7" w:rsidRPr="00D50CF1" w:rsidRDefault="00307BAF" w:rsidP="00E16DF7">
      <w:pPr>
        <w:jc w:val="both"/>
        <w:rPr>
          <w:rFonts w:cstheme="minorHAnsi"/>
          <w:kern w:val="0"/>
          <w14:ligatures w14:val="none"/>
        </w:rPr>
      </w:pP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Załącznik nr 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307BAF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bookmarkStart w:id="0" w:name="_Hlk190770376"/>
      <w:r w:rsidR="00E16DF7" w:rsidRPr="00D50CF1">
        <w:rPr>
          <w:rFonts w:cstheme="minorHAnsi"/>
          <w:b/>
          <w:bCs/>
          <w:kern w:val="0"/>
          <w14:ligatures w14:val="none"/>
        </w:rPr>
        <w:t>Załącznik nr 1</w:t>
      </w:r>
      <w:r w:rsidR="00E16DF7" w:rsidRPr="00D50CF1">
        <w:rPr>
          <w:rFonts w:cstheme="minorHAnsi"/>
          <w:kern w:val="0"/>
          <w14:ligatures w14:val="none"/>
        </w:rPr>
        <w:t xml:space="preserve"> do ogłoszenia o otwartym naborze na partnera do wspólnej realizacji projektu w ramach </w:t>
      </w:r>
      <w:bookmarkStart w:id="1" w:name="_Hlk217390794"/>
      <w:r w:rsidR="00E71D41" w:rsidRPr="009B3F66">
        <w:rPr>
          <w:color w:val="000000" w:themeColor="text1"/>
        </w:rPr>
        <w:t xml:space="preserve">Funduszy Europejskich dla Wielkopolski, </w:t>
      </w:r>
      <w:bookmarkEnd w:id="1"/>
      <w:r w:rsidR="00E71D41" w:rsidRPr="009B3F66">
        <w:rPr>
          <w:color w:val="000000" w:themeColor="text1"/>
        </w:rPr>
        <w:t>Priorytet 15 Fundusze Europejskie dla wzmocnienia bezpieczeństwa i odporności regionalnej Wielkopolski. Obronność Działanie 15.01 Wzmocnienie bezpieczeństwa i odporności regionalnej Wielkopolski</w:t>
      </w:r>
    </w:p>
    <w:bookmarkEnd w:id="0"/>
    <w:p w14:paraId="0659B611" w14:textId="25DF9C46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AAA6C73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70F57C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2A8115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4AEF7F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………………………………………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…………..…………………….</w:t>
      </w:r>
    </w:p>
    <w:p w14:paraId="276BE779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pieczęć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miejscowość i data</w:t>
      </w:r>
    </w:p>
    <w:p w14:paraId="719BC287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7F82B05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53B52C1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686A3B42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E70544D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65EFB7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44E1065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7BD7E8B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0BAC57C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OŚWIADCZENIE</w:t>
      </w:r>
    </w:p>
    <w:p w14:paraId="6DB0AA2F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2D7DCA0E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Niniejszym oświadczam/y, że_____________________________ (nazwa podmiotu) z siedzibą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>w _____________________________</w:t>
      </w:r>
      <w:proofErr w:type="gram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_(</w:t>
      </w:r>
      <w:proofErr w:type="gram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adres siedziby), nie zalega z płatnościami na rzecz podmiotów publicznych i prywatnych, a tym samym: </w:t>
      </w:r>
    </w:p>
    <w:p w14:paraId="4DBD5406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nie zalega z opłacaniem podatków do Urzędu Skarbowego, nie zalega z opłacaniem składek </w:t>
      </w: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br/>
        <w:t>na ubezpieczenie zdrowotne i społeczne do Zakładu Ubezpieczeń Społecznych</w:t>
      </w:r>
      <w:r w:rsidRPr="003B289F">
        <w:rPr>
          <w:rFonts w:ascii="Calibri" w:hAnsi="Calibri" w:cs="Calibri"/>
          <w:sz w:val="24"/>
          <w:szCs w:val="24"/>
        </w:rPr>
        <w:t xml:space="preserve">, </w:t>
      </w:r>
      <w:r w:rsidRPr="00494057">
        <w:rPr>
          <w:rFonts w:ascii="Calibri" w:hAnsi="Calibri" w:cs="Calibri"/>
          <w:sz w:val="24"/>
          <w:szCs w:val="24"/>
        </w:rPr>
        <w:t>Funduszu Pracy, Państwowego Funduszu Rehabilitacji Osób Niepełnosprawnych lub innych należności wymaganych odrębnymi przepisami.</w:t>
      </w:r>
    </w:p>
    <w:p w14:paraId="734D5B52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ab/>
        <w:t>Ponadto oświadczam, iż:</w:t>
      </w:r>
    </w:p>
    <w:p w14:paraId="79B53D44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Karty Praw Podstawowych Unii Europejskiej z dnia 26 października 2012 r.;</w:t>
      </w:r>
    </w:p>
    <w:p w14:paraId="38FC49DF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nie zachodzi sprzeczność pomiędzy zapisami złożonej oferty a wymogami Konwencji o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Prawach Osób Niepełnosprawnych, sporządzoną w Nowym Jorku dnia 13 grudnia 2006 r. (Dz. U. z 2012 r. poz. 1169, z </w:t>
      </w:r>
      <w:proofErr w:type="spellStart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późn</w:t>
      </w:r>
      <w:proofErr w:type="spellEnd"/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 zm.);</w:t>
      </w:r>
    </w:p>
    <w:p w14:paraId="41AAC6B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- </w:t>
      </w:r>
      <w:r w:rsidRPr="0049405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wydatki przewidziane do poniesienia we wniosku o dofinansowania projektu nie są i nie będą sfinansowane z innych źródeł publicznych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</w:t>
      </w:r>
    </w:p>
    <w:p w14:paraId="4F95C74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0B9BA1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185E5458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5D67A2C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4019F1C1" w14:textId="77777777" w:rsidR="0000025C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3E5C580C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7AAA38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..........................................</w:t>
      </w:r>
    </w:p>
    <w:p w14:paraId="684FF304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Podpis osoby/-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ób</w:t>
      </w:r>
      <w:proofErr w:type="spellEnd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upoważnionej/-</w:t>
      </w:r>
      <w:proofErr w:type="spellStart"/>
      <w:r w:rsidRPr="009D4A0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ych</w:t>
      </w:r>
      <w:proofErr w:type="spellEnd"/>
    </w:p>
    <w:p w14:paraId="5E2AC83A" w14:textId="77777777" w:rsidR="0000025C" w:rsidRPr="009D4A08" w:rsidRDefault="0000025C" w:rsidP="000002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A5048DD" w14:textId="77777777" w:rsidR="008C0405" w:rsidRDefault="008C0405"/>
    <w:sectPr w:rsidR="008C04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3E41" w14:textId="77777777" w:rsidR="00563982" w:rsidRDefault="00563982" w:rsidP="0000025C">
      <w:pPr>
        <w:spacing w:after="0" w:line="240" w:lineRule="auto"/>
      </w:pPr>
      <w:r>
        <w:separator/>
      </w:r>
    </w:p>
  </w:endnote>
  <w:endnote w:type="continuationSeparator" w:id="0">
    <w:p w14:paraId="01C363CD" w14:textId="77777777" w:rsidR="00563982" w:rsidRDefault="00563982" w:rsidP="0000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BCC9" w14:textId="77777777" w:rsidR="00563982" w:rsidRDefault="00563982" w:rsidP="0000025C">
      <w:pPr>
        <w:spacing w:after="0" w:line="240" w:lineRule="auto"/>
      </w:pPr>
      <w:r>
        <w:separator/>
      </w:r>
    </w:p>
  </w:footnote>
  <w:footnote w:type="continuationSeparator" w:id="0">
    <w:p w14:paraId="30001D0A" w14:textId="77777777" w:rsidR="00563982" w:rsidRDefault="00563982" w:rsidP="0000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A018" w14:textId="20903B8D" w:rsidR="0000025C" w:rsidRDefault="00E71D41">
    <w:pPr>
      <w:pStyle w:val="Nagwek"/>
    </w:pPr>
    <w:r w:rsidRPr="007F1400">
      <w:rPr>
        <w:rFonts w:cs="Arial"/>
        <w:noProof/>
        <w:sz w:val="21"/>
        <w:szCs w:val="21"/>
        <w:lang w:eastAsia="pl-PL"/>
      </w:rPr>
      <w:drawing>
        <wp:inline distT="0" distB="0" distL="0" distR="0" wp14:anchorId="584949FE" wp14:editId="1EBF636C">
          <wp:extent cx="5760720" cy="581025"/>
          <wp:effectExtent l="0" t="0" r="0" b="9525"/>
          <wp:docPr id="1711482962" name="Obraz 1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Fundusze Europejskie dla Wielkopolski. Flaga Polski, napis Rzeczpospolita Polska. Flaga Unii Europejskiej, napis Dofinansowane przez Unię Europejską. Herb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C"/>
    <w:rsid w:val="0000025C"/>
    <w:rsid w:val="00044E50"/>
    <w:rsid w:val="00307BAF"/>
    <w:rsid w:val="00450EC0"/>
    <w:rsid w:val="00563982"/>
    <w:rsid w:val="0068291E"/>
    <w:rsid w:val="00685352"/>
    <w:rsid w:val="00761119"/>
    <w:rsid w:val="00836A7A"/>
    <w:rsid w:val="008C0405"/>
    <w:rsid w:val="00904DF1"/>
    <w:rsid w:val="00993157"/>
    <w:rsid w:val="00A1135E"/>
    <w:rsid w:val="00B463EC"/>
    <w:rsid w:val="00E16DF7"/>
    <w:rsid w:val="00E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583FE"/>
  <w15:chartTrackingRefBased/>
  <w15:docId w15:val="{F7DE2C0C-777E-4A59-B2F9-4F666D6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5C"/>
  </w:style>
  <w:style w:type="paragraph" w:styleId="Stopka">
    <w:name w:val="footer"/>
    <w:basedOn w:val="Normalny"/>
    <w:link w:val="StopkaZnak"/>
    <w:uiPriority w:val="99"/>
    <w:unhideWhenUsed/>
    <w:rsid w:val="0000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Małgorzata Matysiak</cp:lastModifiedBy>
  <cp:revision>4</cp:revision>
  <dcterms:created xsi:type="dcterms:W3CDTF">2025-10-22T11:18:00Z</dcterms:created>
  <dcterms:modified xsi:type="dcterms:W3CDTF">2026-07-17T08:14:00Z</dcterms:modified>
</cp:coreProperties>
</file>