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2CBD332" w14:textId="77777777" w:rsidR="009F5D93" w:rsidRDefault="0037605A">
      <w:pPr>
        <w:rPr>
          <w:noProof/>
        </w:rPr>
      </w:pPr>
      <w:r w:rsidRPr="00761330">
        <w:rPr>
          <w:b/>
          <w:bCs/>
          <w:smallCaps/>
          <w:noProof/>
          <w:color w:val="7F7F7F" w:themeColor="text1" w:themeTint="80"/>
          <w:sz w:val="30"/>
          <w:szCs w:val="30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E80710D" wp14:editId="707DBB96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625725" cy="1135380"/>
                <wp:effectExtent l="0" t="0" r="3175" b="825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6242" cy="1135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59FDCE" w14:textId="77777777" w:rsidR="009F5D93" w:rsidRDefault="009F5D93" w:rsidP="009F5D9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CBFA28" wp14:editId="1E489851">
                                  <wp:extent cx="546735" cy="596900"/>
                                  <wp:effectExtent l="0" t="0" r="5715" b="0"/>
                                  <wp:docPr id="7" name="Obraz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Obraz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6735" cy="5969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6A7984" w14:textId="77777777" w:rsidR="009F5D93" w:rsidRDefault="009F5D93" w:rsidP="009F5D93">
                            <w:pPr>
                              <w:jc w:val="center"/>
                              <w:rPr>
                                <w:b/>
                                <w:bCs/>
                                <w:smallCaps/>
                                <w:color w:val="7F7F7F" w:themeColor="text1" w:themeTint="8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mallCaps/>
                                <w:color w:val="7F7F7F" w:themeColor="text1" w:themeTint="80"/>
                                <w:sz w:val="30"/>
                                <w:szCs w:val="30"/>
                              </w:rPr>
                              <w:t>Urząd Miasta Luboń</w:t>
                            </w:r>
                          </w:p>
                          <w:p w14:paraId="54C480D6" w14:textId="77777777" w:rsidR="009F5D93" w:rsidRPr="009F5D93" w:rsidRDefault="009F5D93" w:rsidP="009F5D93">
                            <w:pPr>
                              <w:jc w:val="center"/>
                              <w:rPr>
                                <w:color w:val="7F7F7F" w:themeColor="text1" w:themeTint="80"/>
                                <w:sz w:val="28"/>
                                <w:szCs w:val="28"/>
                              </w:rPr>
                            </w:pPr>
                            <w:r w:rsidRPr="009F5D93">
                              <w:rPr>
                                <w:rFonts w:cs="Arial"/>
                                <w:color w:val="676A6C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Wydział </w:t>
                            </w:r>
                            <w:proofErr w:type="spellStart"/>
                            <w:r w:rsidRPr="009F5D93">
                              <w:rPr>
                                <w:rFonts w:cs="Arial"/>
                                <w:color w:val="676A6C"/>
                                <w:sz w:val="28"/>
                                <w:szCs w:val="28"/>
                                <w:shd w:val="clear" w:color="auto" w:fill="FFFFFF"/>
                              </w:rPr>
                              <w:t>Administracyjno</w:t>
                            </w:r>
                            <w:proofErr w:type="spellEnd"/>
                            <w:r w:rsidRPr="009F5D93">
                              <w:rPr>
                                <w:rFonts w:cs="Arial"/>
                                <w:color w:val="676A6C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Gospodarczy (WAG)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2AB962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0;margin-top:0;width:206.75pt;height:89.4pt;z-index:-25165721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top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" stroked="f">
                <v:textbox style="mso-fit-shape-to-text:t">
                  <w:txbxContent>
                    <w:p w:rsidR="009F5D93" w:rsidRDefault="009F5D93" w:rsidP="009F5D9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8CEA20B" wp14:editId="5A2B6E37">
                            <wp:extent cx="546735" cy="596900"/>
                            <wp:effectExtent l="0" t="0" r="5715" b="0"/>
                            <wp:docPr id="7" name="Obraz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Obraz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6735" cy="5969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F5D93" w:rsidRDefault="009F5D93" w:rsidP="009F5D93">
                      <w:pPr>
                        <w:jc w:val="center"/>
                        <w:rPr>
                          <w:b/>
                          <w:bCs/>
                          <w:smallCaps/>
                          <w:color w:val="7F7F7F" w:themeColor="text1" w:themeTint="80"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mallCaps/>
                          <w:color w:val="7F7F7F" w:themeColor="text1" w:themeTint="80"/>
                          <w:sz w:val="30"/>
                          <w:szCs w:val="30"/>
                        </w:rPr>
                        <w:t>Urząd Miasta Luboń</w:t>
                      </w:r>
                    </w:p>
                    <w:p w:rsidR="009F5D93" w:rsidRPr="009F5D93" w:rsidRDefault="009F5D93" w:rsidP="009F5D93">
                      <w:pPr>
                        <w:jc w:val="center"/>
                        <w:rPr>
                          <w:color w:val="7F7F7F" w:themeColor="text1" w:themeTint="80"/>
                          <w:sz w:val="28"/>
                          <w:szCs w:val="28"/>
                        </w:rPr>
                      </w:pPr>
                      <w:r w:rsidRPr="009F5D93">
                        <w:rPr>
                          <w:rFonts w:cs="Arial"/>
                          <w:color w:val="676A6C"/>
                          <w:sz w:val="28"/>
                          <w:szCs w:val="28"/>
                          <w:shd w:val="clear" w:color="auto" w:fill="FFFFFF"/>
                        </w:rPr>
                        <w:t xml:space="preserve">Wydział </w:t>
                      </w:r>
                      <w:proofErr w:type="spellStart"/>
                      <w:r w:rsidRPr="009F5D93">
                        <w:rPr>
                          <w:rFonts w:cs="Arial"/>
                          <w:color w:val="676A6C"/>
                          <w:sz w:val="28"/>
                          <w:szCs w:val="28"/>
                          <w:shd w:val="clear" w:color="auto" w:fill="FFFFFF"/>
                        </w:rPr>
                        <w:t>Administracyjno</w:t>
                      </w:r>
                      <w:proofErr w:type="spellEnd"/>
                      <w:r w:rsidRPr="009F5D93">
                        <w:rPr>
                          <w:rFonts w:cs="Arial"/>
                          <w:color w:val="676A6C"/>
                          <w:sz w:val="28"/>
                          <w:szCs w:val="28"/>
                          <w:shd w:val="clear" w:color="auto" w:fill="FFFFFF"/>
                        </w:rPr>
                        <w:t xml:space="preserve"> Gospodarczy (WAG)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3071E36E" w14:textId="77777777" w:rsidR="009F5D93" w:rsidRDefault="009F5D93">
      <w:pPr>
        <w:rPr>
          <w:noProof/>
        </w:rPr>
      </w:pPr>
    </w:p>
    <w:p w14:paraId="1C2ECAA1" w14:textId="77777777" w:rsidR="009F5D93" w:rsidRDefault="009F5D93">
      <w:pPr>
        <w:rPr>
          <w:noProof/>
        </w:rPr>
      </w:pPr>
    </w:p>
    <w:p w14:paraId="4A2049E5" w14:textId="77777777" w:rsidR="009F5D93" w:rsidRDefault="009F5D93">
      <w:pPr>
        <w:rPr>
          <w:noProof/>
        </w:rPr>
      </w:pPr>
    </w:p>
    <w:p w14:paraId="53BFB400" w14:textId="77777777" w:rsidR="009F5D93" w:rsidRDefault="009F5D93">
      <w:pPr>
        <w:rPr>
          <w:noProof/>
        </w:rPr>
      </w:pPr>
    </w:p>
    <w:p w14:paraId="7C694DB8" w14:textId="77777777" w:rsidR="009F5D93" w:rsidRDefault="009F5D93">
      <w:pPr>
        <w:rPr>
          <w:noProof/>
        </w:rPr>
      </w:pPr>
    </w:p>
    <w:p w14:paraId="6ED7975C" w14:textId="77777777" w:rsidR="009F5D93" w:rsidRDefault="009F5D93">
      <w:pPr>
        <w:rPr>
          <w:noProof/>
        </w:rPr>
      </w:pPr>
    </w:p>
    <w:p w14:paraId="5FD686A7" w14:textId="77777777" w:rsidR="009F5D93" w:rsidRDefault="009F5D93">
      <w:pPr>
        <w:rPr>
          <w:noProof/>
        </w:rPr>
      </w:pPr>
    </w:p>
    <w:p w14:paraId="43F8939A" w14:textId="77777777" w:rsidR="000A07E2" w:rsidRDefault="000A07E2">
      <w:pPr>
        <w:rPr>
          <w:rFonts w:cs="Arial"/>
          <w:b/>
          <w:bCs/>
          <w:sz w:val="26"/>
          <w:szCs w:val="26"/>
        </w:rPr>
      </w:pPr>
    </w:p>
    <w:p w14:paraId="32435A1B" w14:textId="77777777" w:rsidR="000A07E2" w:rsidRDefault="000A07E2" w:rsidP="0037605A">
      <w:pPr>
        <w:rPr>
          <w:rFonts w:ascii="Open Sans" w:hAnsi="Open Sans" w:cs="Open Sans"/>
          <w:sz w:val="22"/>
          <w:szCs w:val="22"/>
        </w:rPr>
      </w:pPr>
    </w:p>
    <w:p w14:paraId="5CE48B82" w14:textId="77777777" w:rsidR="000A07E2" w:rsidRDefault="009274F9">
      <w:pPr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t>WAG.2110.8</w:t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t>.2025</w:t>
      </w:r>
    </w:p>
    <w:p w14:paraId="46C8E1ED" w14:textId="77777777" w:rsidR="000A07E2" w:rsidRDefault="00BA48A6">
      <w:pPr>
        <w:jc w:val="right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 xml:space="preserve">Luboń, dnia </w:t>
      </w:r>
      <w:r w:rsidR="009274F9">
        <w:rPr>
          <w:rFonts w:ascii="Open Sans" w:hAnsi="Open Sans" w:cs="Open Sans"/>
          <w:sz w:val="22"/>
          <w:szCs w:val="22"/>
          <w:shd w:val="clear" w:color="auto" w:fill="FFFFFF"/>
        </w:rPr>
        <w:t>11</w:t>
      </w:r>
      <w:r>
        <w:rPr>
          <w:rFonts w:ascii="Open Sans" w:hAnsi="Open Sans" w:cs="Open Sans"/>
          <w:sz w:val="22"/>
          <w:szCs w:val="22"/>
          <w:shd w:val="clear" w:color="auto" w:fill="FFFFFF"/>
        </w:rPr>
        <w:t>.12.2025</w:t>
      </w:r>
    </w:p>
    <w:p w14:paraId="239029ED" w14:textId="77777777" w:rsidR="000A07E2" w:rsidRDefault="000A07E2">
      <w:pPr>
        <w:rPr>
          <w:rFonts w:ascii="Open Sans" w:hAnsi="Open Sans" w:cs="Open Sans"/>
          <w:sz w:val="22"/>
          <w:szCs w:val="22"/>
        </w:rPr>
      </w:pPr>
    </w:p>
    <w:p w14:paraId="6CA520FE" w14:textId="77777777" w:rsidR="000A07E2" w:rsidRDefault="000A07E2">
      <w:pPr>
        <w:rPr>
          <w:rFonts w:ascii="Open Sans" w:hAnsi="Open Sans" w:cs="Open Sans"/>
          <w:sz w:val="22"/>
          <w:szCs w:val="22"/>
        </w:rPr>
      </w:pPr>
    </w:p>
    <w:p w14:paraId="15EF9D72" w14:textId="77777777" w:rsidR="000A07E2" w:rsidRDefault="000A07E2">
      <w:pPr>
        <w:rPr>
          <w:rFonts w:ascii="Open Sans" w:hAnsi="Open Sans" w:cs="Open Sans"/>
          <w:sz w:val="22"/>
          <w:szCs w:val="22"/>
        </w:rPr>
      </w:pPr>
    </w:p>
    <w:p w14:paraId="2477EAEB" w14:textId="77777777" w:rsidR="000A07E2" w:rsidRDefault="00BA48A6">
      <w:pPr>
        <w:ind w:left="3402"/>
        <w:jc w:val="center"/>
      </w:pPr>
      <w:r>
        <w:rPr>
          <w:color w:val="000000"/>
        </w:rPr>
        <w:t xml:space="preserve">  </w:t>
      </w:r>
      <w:r>
        <w:rPr>
          <w:noProof/>
        </w:rPr>
        <w:drawing>
          <wp:inline distT="0" distB="0" distL="0" distR="0" wp14:anchorId="22926EB8" wp14:editId="66AE3AD2">
            <wp:extent cx="1440000" cy="288000"/>
            <wp:effectExtent l="0" t="0" r="0" b="0"/>
            <wp:docPr id="20681106" name="name1409692d89096c1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2880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color w:val="000000"/>
        </w:rPr>
        <w:t>208181               </w:t>
      </w:r>
    </w:p>
    <w:p w14:paraId="277BFE4F" w14:textId="77777777" w:rsidR="000A07E2" w:rsidRDefault="000A07E2">
      <w:pPr>
        <w:jc w:val="center"/>
      </w:pPr>
    </w:p>
    <w:p w14:paraId="5AD7D45F" w14:textId="77777777" w:rsidR="000A07E2" w:rsidRDefault="000A07E2"/>
    <w:p w14:paraId="24FB18C7" w14:textId="77777777" w:rsidR="000A07E2" w:rsidRDefault="000A07E2"/>
    <w:p w14:paraId="4FF26315" w14:textId="77777777" w:rsidR="000A07E2" w:rsidRDefault="000A07E2"/>
    <w:p w14:paraId="20CFFFD6" w14:textId="77777777" w:rsidR="00E1199E" w:rsidRDefault="006803C0" w:rsidP="006803C0">
      <w:pPr>
        <w:widowControl/>
        <w:suppressAutoHyphens w:val="0"/>
        <w:spacing w:before="100" w:beforeAutospacing="1" w:after="100" w:afterAutospacing="1"/>
        <w:rPr>
          <w:rFonts w:ascii="Open Sans" w:hAnsi="Open Sans" w:cs="Open Sans"/>
          <w:sz w:val="22"/>
          <w:szCs w:val="22"/>
          <w:shd w:val="clear" w:color="auto" w:fill="FFFFFF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                                         </w:t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t>OG</w:t>
      </w:r>
      <w:r w:rsidR="009274F9">
        <w:rPr>
          <w:rFonts w:ascii="Open Sans" w:hAnsi="Open Sans" w:cs="Open Sans"/>
          <w:sz w:val="22"/>
          <w:szCs w:val="22"/>
          <w:shd w:val="clear" w:color="auto" w:fill="FFFFFF"/>
        </w:rPr>
        <w:t>ŁOSZENIE O NABORZE NR WAG.2110.8</w:t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t>.2025</w:t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br/>
      </w:r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                                                   </w:t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t xml:space="preserve">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       </w:t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t>Burmistrz Miasta Luboń</w:t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                      </w:t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t xml:space="preserve"> ogłasza nabór kandydatów na stanowisko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t>strażnika</w:t>
      </w:r>
      <w:r w:rsidR="00E1199E">
        <w:rPr>
          <w:rFonts w:ascii="Open Sans" w:hAnsi="Open Sans" w:cs="Open Sans"/>
          <w:sz w:val="22"/>
          <w:szCs w:val="22"/>
          <w:shd w:val="clear" w:color="auto" w:fill="FFFFFF"/>
        </w:rPr>
        <w:t xml:space="preserve"> </w:t>
      </w:r>
      <w:r w:rsidR="00CB4F44">
        <w:rPr>
          <w:rFonts w:ascii="Open Sans" w:hAnsi="Open Sans" w:cs="Open Sans"/>
          <w:sz w:val="22"/>
          <w:szCs w:val="22"/>
          <w:shd w:val="clear" w:color="auto" w:fill="FFFFFF"/>
        </w:rPr>
        <w:t xml:space="preserve">w </w:t>
      </w:r>
      <w:r w:rsidR="00E1199E">
        <w:rPr>
          <w:rFonts w:ascii="Open Sans" w:hAnsi="Open Sans" w:cs="Open Sans"/>
          <w:sz w:val="22"/>
          <w:szCs w:val="22"/>
          <w:shd w:val="clear" w:color="auto" w:fill="FFFFFF"/>
        </w:rPr>
        <w:t xml:space="preserve">Straży Miejskiej w Luboniu  </w:t>
      </w:r>
    </w:p>
    <w:p w14:paraId="66967B19" w14:textId="77777777" w:rsidR="009274F9" w:rsidRPr="006803C0" w:rsidRDefault="00E1199E" w:rsidP="006803C0">
      <w:pPr>
        <w:widowControl/>
        <w:suppressAutoHyphens w:val="0"/>
        <w:spacing w:before="100" w:beforeAutospacing="1" w:after="100" w:afterAutospacing="1"/>
        <w:rPr>
          <w:rFonts w:ascii="Open Sans" w:hAnsi="Open Sans" w:cs="Open Sans"/>
          <w:sz w:val="22"/>
          <w:szCs w:val="22"/>
          <w:shd w:val="clear" w:color="auto" w:fill="FFFFFF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                                                        </w:t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t>w wymiarze pełnego etatu.</w:t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="00BA48A6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="009274F9" w:rsidRPr="009E73BE">
        <w:rPr>
          <w:rFonts w:eastAsia="Times New Roman" w:cs="Arial"/>
          <w:b/>
          <w:bCs/>
          <w:kern w:val="0"/>
          <w:sz w:val="22"/>
          <w:szCs w:val="22"/>
        </w:rPr>
        <w:t>I. Zakres zadań:</w:t>
      </w:r>
    </w:p>
    <w:p w14:paraId="35FD5D6D" w14:textId="77777777" w:rsidR="009274F9" w:rsidRPr="00BB7771" w:rsidRDefault="009274F9" w:rsidP="00BB7771">
      <w:pPr>
        <w:widowControl/>
        <w:numPr>
          <w:ilvl w:val="0"/>
          <w:numId w:val="11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ochrona spokoju i porządku w miejscach publicznych;</w:t>
      </w:r>
    </w:p>
    <w:p w14:paraId="53F5F54A" w14:textId="77777777" w:rsidR="009274F9" w:rsidRPr="009E73BE" w:rsidRDefault="009274F9" w:rsidP="009274F9">
      <w:pPr>
        <w:widowControl/>
        <w:numPr>
          <w:ilvl w:val="0"/>
          <w:numId w:val="11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bookmarkStart w:id="0" w:name="mip42947947"/>
      <w:bookmarkEnd w:id="0"/>
      <w:r w:rsidRPr="009E73BE">
        <w:rPr>
          <w:rFonts w:eastAsia="Times New Roman" w:cs="Arial"/>
          <w:kern w:val="0"/>
          <w:sz w:val="22"/>
          <w:szCs w:val="22"/>
        </w:rPr>
        <w:t xml:space="preserve">czuwanie nad porządkiem i kontrola ruchu drogowego - w zakresie określonym w przepisach o ruchu drogowym, </w:t>
      </w:r>
      <w:bookmarkStart w:id="1" w:name="mip42947948"/>
      <w:bookmarkEnd w:id="1"/>
      <w:r w:rsidRPr="009E73BE">
        <w:rPr>
          <w:rFonts w:eastAsia="Times New Roman" w:cs="Arial"/>
          <w:kern w:val="0"/>
          <w:sz w:val="22"/>
          <w:szCs w:val="22"/>
        </w:rPr>
        <w:t>kontrola publicznego transportu zbiorowego w zakresie określonym w przepisach ustawy o publicznym transporcie zbiorowym;</w:t>
      </w:r>
    </w:p>
    <w:p w14:paraId="1DCFF7CB" w14:textId="77777777" w:rsidR="009274F9" w:rsidRPr="009E73BE" w:rsidRDefault="009274F9" w:rsidP="009274F9">
      <w:pPr>
        <w:widowControl/>
        <w:numPr>
          <w:ilvl w:val="0"/>
          <w:numId w:val="11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bookmarkStart w:id="2" w:name="mip42947949"/>
      <w:bookmarkEnd w:id="2"/>
      <w:r w:rsidRPr="009E73BE">
        <w:rPr>
          <w:rFonts w:eastAsia="Times New Roman" w:cs="Arial"/>
          <w:kern w:val="0"/>
          <w:sz w:val="22"/>
          <w:szCs w:val="22"/>
        </w:rPr>
        <w:t>współdziałanie z właściwymi podmiotami w zakresie ratowania życia i zdrowia obywateli, pomocy w usuwaniu awarii technicznych i skutków klęsk żywiołowych oraz innych miejscowych zagrożeń;</w:t>
      </w:r>
    </w:p>
    <w:p w14:paraId="4E61ED67" w14:textId="77777777" w:rsidR="009274F9" w:rsidRPr="009E73BE" w:rsidRDefault="009274F9" w:rsidP="009274F9">
      <w:pPr>
        <w:widowControl/>
        <w:numPr>
          <w:ilvl w:val="0"/>
          <w:numId w:val="11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bookmarkStart w:id="3" w:name="mip42947950"/>
      <w:bookmarkEnd w:id="3"/>
      <w:r w:rsidRPr="009E73BE">
        <w:rPr>
          <w:rFonts w:eastAsia="Times New Roman" w:cs="Arial"/>
          <w:kern w:val="0"/>
          <w:sz w:val="22"/>
          <w:szCs w:val="22"/>
        </w:rPr>
        <w:t>zabezpieczenie miejsca przestępstwa, katastrofy lub innego podobnego zdarzenia albo miejsc zagrożonych takim zdarzeniem przed dostępem osób postronnych lub zniszczeniem śladów i dowodów, do momentu przybycia właściwych służb, a także ustalenie, w miarę możliwości, świadków zdarzenia;</w:t>
      </w:r>
    </w:p>
    <w:p w14:paraId="1DDD6D46" w14:textId="77777777" w:rsidR="009274F9" w:rsidRPr="009E73BE" w:rsidRDefault="009274F9" w:rsidP="009274F9">
      <w:pPr>
        <w:widowControl/>
        <w:numPr>
          <w:ilvl w:val="0"/>
          <w:numId w:val="11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bookmarkStart w:id="4" w:name="mip42947951"/>
      <w:bookmarkEnd w:id="4"/>
      <w:r w:rsidRPr="009E73BE">
        <w:rPr>
          <w:rFonts w:eastAsia="Times New Roman" w:cs="Arial"/>
          <w:kern w:val="0"/>
          <w:sz w:val="22"/>
          <w:szCs w:val="22"/>
        </w:rPr>
        <w:t>ochrona obiektów komunalnych i urządzeń użyteczności publicznej;</w:t>
      </w:r>
    </w:p>
    <w:p w14:paraId="52B5DCA3" w14:textId="77777777" w:rsidR="009274F9" w:rsidRPr="009E73BE" w:rsidRDefault="009274F9" w:rsidP="009274F9">
      <w:pPr>
        <w:widowControl/>
        <w:numPr>
          <w:ilvl w:val="0"/>
          <w:numId w:val="11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bookmarkStart w:id="5" w:name="mip42947952"/>
      <w:bookmarkEnd w:id="5"/>
      <w:r w:rsidRPr="009E73BE">
        <w:rPr>
          <w:rFonts w:eastAsia="Times New Roman" w:cs="Arial"/>
          <w:kern w:val="0"/>
          <w:sz w:val="22"/>
          <w:szCs w:val="22"/>
        </w:rPr>
        <w:t>współdziałanie z organizatorami i innymi służbami w ochronie porządku podczas zgromadzeń i imprez publicznych;</w:t>
      </w:r>
    </w:p>
    <w:p w14:paraId="25DE3AA0" w14:textId="77777777" w:rsidR="009274F9" w:rsidRPr="009E73BE" w:rsidRDefault="009274F9" w:rsidP="009274F9">
      <w:pPr>
        <w:widowControl/>
        <w:numPr>
          <w:ilvl w:val="0"/>
          <w:numId w:val="11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bookmarkStart w:id="6" w:name="mip42947953"/>
      <w:bookmarkEnd w:id="6"/>
      <w:r w:rsidRPr="009E73BE">
        <w:rPr>
          <w:rFonts w:eastAsia="Times New Roman" w:cs="Arial"/>
          <w:kern w:val="0"/>
          <w:sz w:val="22"/>
          <w:szCs w:val="22"/>
        </w:rPr>
        <w:t>doprowadzanie osób nietrzeźwych do izby wytrzeźwień lub miejsca ich zamieszkania, jeżeli osoby te zachowaniem swoim dają powód do zgorszenia w miejscu publicznym, znajdują się w okolicznościach zagrażających ich życiu lub zdrowiu albo zagrażają życiu i zdrowiu innych osób;</w:t>
      </w:r>
    </w:p>
    <w:p w14:paraId="597BC4B2" w14:textId="77777777" w:rsidR="009274F9" w:rsidRPr="009E73BE" w:rsidRDefault="009274F9" w:rsidP="009274F9">
      <w:pPr>
        <w:widowControl/>
        <w:numPr>
          <w:ilvl w:val="0"/>
          <w:numId w:val="11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bookmarkStart w:id="7" w:name="mip42947954"/>
      <w:bookmarkEnd w:id="7"/>
      <w:r w:rsidRPr="009E73BE">
        <w:rPr>
          <w:rFonts w:eastAsia="Times New Roman" w:cs="Arial"/>
          <w:kern w:val="0"/>
          <w:sz w:val="22"/>
          <w:szCs w:val="22"/>
        </w:rPr>
        <w:lastRenderedPageBreak/>
        <w:t>informowanie społeczności lokalnej o stanie i rodzajach zagrożeń, a także inicjowanie i uczestnictwo w działaniach mających na celu zapobieganie popełnianiu przestępstw i wykroczeń oraz zjawiskom kryminogennym i współdziałanie w tym zakresie z organami państwowymi, samorządowymi i organizacjami społecznymi;</w:t>
      </w:r>
    </w:p>
    <w:p w14:paraId="7C35BFD2" w14:textId="77777777" w:rsidR="009274F9" w:rsidRPr="006803C0" w:rsidRDefault="009274F9" w:rsidP="009274F9">
      <w:pPr>
        <w:widowControl/>
        <w:numPr>
          <w:ilvl w:val="0"/>
          <w:numId w:val="11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bookmarkStart w:id="8" w:name="mip42947955"/>
      <w:bookmarkEnd w:id="8"/>
      <w:r w:rsidRPr="009E73BE">
        <w:rPr>
          <w:rFonts w:eastAsia="Times New Roman" w:cs="Arial"/>
          <w:kern w:val="0"/>
          <w:sz w:val="22"/>
          <w:szCs w:val="22"/>
        </w:rPr>
        <w:t>konwojowanie dokumentów, przedmiotów wartościowych lub wartości pieniężnych dla potrzeb gminy.</w:t>
      </w:r>
    </w:p>
    <w:p w14:paraId="350CCF5B" w14:textId="77777777" w:rsidR="009274F9" w:rsidRPr="009E73BE" w:rsidRDefault="009274F9" w:rsidP="009274F9">
      <w:pPr>
        <w:widowControl/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</w:p>
    <w:p w14:paraId="477B9779" w14:textId="77777777" w:rsidR="009274F9" w:rsidRPr="009E73BE" w:rsidRDefault="009274F9" w:rsidP="009274F9">
      <w:pPr>
        <w:widowControl/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b/>
          <w:bCs/>
          <w:kern w:val="0"/>
          <w:sz w:val="22"/>
          <w:szCs w:val="22"/>
        </w:rPr>
        <w:t>II. Kandydat powinien spełniać następujące wymagania związane ze stanowiskiem:</w:t>
      </w:r>
    </w:p>
    <w:p w14:paraId="6B6EC662" w14:textId="77777777" w:rsidR="009274F9" w:rsidRPr="009E73BE" w:rsidRDefault="009274F9" w:rsidP="009274F9">
      <w:pPr>
        <w:widowControl/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a) niezbędne</w:t>
      </w:r>
    </w:p>
    <w:p w14:paraId="13BD9E1B" w14:textId="77777777" w:rsidR="009274F9" w:rsidRPr="009E73BE" w:rsidRDefault="009274F9" w:rsidP="009274F9">
      <w:pPr>
        <w:widowControl/>
        <w:numPr>
          <w:ilvl w:val="0"/>
          <w:numId w:val="12"/>
        </w:numPr>
        <w:suppressAutoHyphens w:val="0"/>
        <w:spacing w:before="100" w:beforeAutospacing="1" w:after="100" w:afterAutospacing="1" w:line="259" w:lineRule="auto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obywatelstwo polskie,</w:t>
      </w:r>
    </w:p>
    <w:p w14:paraId="6C673910" w14:textId="77777777" w:rsidR="009274F9" w:rsidRPr="009E73BE" w:rsidRDefault="009274F9" w:rsidP="009274F9">
      <w:pPr>
        <w:widowControl/>
        <w:numPr>
          <w:ilvl w:val="0"/>
          <w:numId w:val="12"/>
        </w:numPr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ukończone 21 lat,</w:t>
      </w:r>
    </w:p>
    <w:p w14:paraId="4F05110C" w14:textId="77777777" w:rsidR="009274F9" w:rsidRPr="009E73BE" w:rsidRDefault="009274F9" w:rsidP="009274F9">
      <w:pPr>
        <w:widowControl/>
        <w:numPr>
          <w:ilvl w:val="0"/>
          <w:numId w:val="12"/>
        </w:numPr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korzystanie z pełni praw publicznych,</w:t>
      </w:r>
    </w:p>
    <w:p w14:paraId="106BEB7A" w14:textId="77777777" w:rsidR="009274F9" w:rsidRPr="009E73BE" w:rsidRDefault="009274F9" w:rsidP="009274F9">
      <w:pPr>
        <w:widowControl/>
        <w:numPr>
          <w:ilvl w:val="0"/>
          <w:numId w:val="12"/>
        </w:numPr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>
        <w:rPr>
          <w:rFonts w:eastAsia="Times New Roman" w:cs="Arial"/>
          <w:kern w:val="0"/>
          <w:sz w:val="22"/>
          <w:szCs w:val="22"/>
        </w:rPr>
        <w:t>wykształcenie minimum</w:t>
      </w:r>
      <w:r w:rsidRPr="009E73BE">
        <w:rPr>
          <w:rFonts w:eastAsia="Times New Roman" w:cs="Arial"/>
          <w:kern w:val="0"/>
          <w:sz w:val="22"/>
          <w:szCs w:val="22"/>
        </w:rPr>
        <w:t xml:space="preserve"> średnie,</w:t>
      </w:r>
    </w:p>
    <w:p w14:paraId="1735734D" w14:textId="77777777" w:rsidR="009274F9" w:rsidRPr="009E73BE" w:rsidRDefault="009274F9" w:rsidP="009274F9">
      <w:pPr>
        <w:widowControl/>
        <w:numPr>
          <w:ilvl w:val="0"/>
          <w:numId w:val="12"/>
        </w:numPr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nienaganna opinia,</w:t>
      </w:r>
    </w:p>
    <w:p w14:paraId="78950B7D" w14:textId="77777777" w:rsidR="009274F9" w:rsidRPr="009E73BE" w:rsidRDefault="009274F9" w:rsidP="009274F9">
      <w:pPr>
        <w:widowControl/>
        <w:numPr>
          <w:ilvl w:val="0"/>
          <w:numId w:val="12"/>
        </w:numPr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sprawność pod względem fizycznym i psychicznym,</w:t>
      </w:r>
    </w:p>
    <w:p w14:paraId="08E6B54C" w14:textId="77777777" w:rsidR="009274F9" w:rsidRPr="009E73BE" w:rsidRDefault="009274F9" w:rsidP="009274F9">
      <w:pPr>
        <w:widowControl/>
        <w:numPr>
          <w:ilvl w:val="0"/>
          <w:numId w:val="12"/>
        </w:numPr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strażnikiem miejskim może być osoba, która nie była skazana prawomocnym wyrokiem sądu za ścigane z oskarżenia publicznego i umyślnie popełnione przestępstwo lub przestępstwo skarbowe,</w:t>
      </w:r>
    </w:p>
    <w:p w14:paraId="15C5D3E4" w14:textId="77777777" w:rsidR="009274F9" w:rsidRDefault="009274F9" w:rsidP="006803C0">
      <w:pPr>
        <w:widowControl/>
        <w:numPr>
          <w:ilvl w:val="0"/>
          <w:numId w:val="12"/>
        </w:numPr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uregulowa</w:t>
      </w:r>
      <w:r w:rsidR="006803C0">
        <w:rPr>
          <w:rFonts w:eastAsia="Times New Roman" w:cs="Arial"/>
          <w:kern w:val="0"/>
          <w:sz w:val="22"/>
          <w:szCs w:val="22"/>
        </w:rPr>
        <w:t>ny stosunek do służby wojskowej,</w:t>
      </w:r>
    </w:p>
    <w:p w14:paraId="615E9CE8" w14:textId="77777777" w:rsidR="006803C0" w:rsidRPr="006803C0" w:rsidRDefault="006803C0" w:rsidP="006803C0">
      <w:pPr>
        <w:widowControl/>
        <w:numPr>
          <w:ilvl w:val="0"/>
          <w:numId w:val="12"/>
        </w:numPr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>
        <w:rPr>
          <w:rFonts w:eastAsia="Times New Roman" w:cs="Arial"/>
          <w:kern w:val="0"/>
          <w:sz w:val="22"/>
          <w:szCs w:val="22"/>
        </w:rPr>
        <w:t>prawo jazdy kat. B,</w:t>
      </w:r>
    </w:p>
    <w:p w14:paraId="05B64A46" w14:textId="77777777" w:rsidR="009274F9" w:rsidRPr="00B64526" w:rsidRDefault="009274F9" w:rsidP="009274F9">
      <w:pPr>
        <w:widowControl/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B64526">
        <w:rPr>
          <w:rFonts w:eastAsia="Times New Roman" w:cs="Arial"/>
          <w:kern w:val="0"/>
          <w:sz w:val="22"/>
          <w:szCs w:val="22"/>
        </w:rPr>
        <w:t>b) dodatkowe:</w:t>
      </w:r>
    </w:p>
    <w:p w14:paraId="3D4C18AD" w14:textId="77777777" w:rsidR="009274F9" w:rsidRDefault="009274F9" w:rsidP="009274F9">
      <w:pPr>
        <w:pStyle w:val="NormalnyWeb"/>
        <w:shd w:val="clear" w:color="auto" w:fill="FFFFFF"/>
        <w:spacing w:before="0" w:beforeAutospacing="0"/>
        <w:contextualSpacing/>
        <w:rPr>
          <w:rFonts w:ascii="Arial" w:hAnsi="Arial" w:cs="Arial"/>
          <w:color w:val="464646"/>
          <w:sz w:val="22"/>
          <w:szCs w:val="22"/>
        </w:rPr>
      </w:pPr>
      <w:r w:rsidRPr="00B64526">
        <w:rPr>
          <w:rFonts w:ascii="Arial" w:hAnsi="Arial" w:cs="Arial"/>
          <w:color w:val="464646"/>
          <w:sz w:val="22"/>
          <w:szCs w:val="22"/>
        </w:rPr>
        <w:t>  -      wykształcenie wyższe lub pomaturalne (preferowane: prawne, z zakresu bezpieczeństwa  i ochrony oraz kierunki społeczne),</w:t>
      </w:r>
    </w:p>
    <w:p w14:paraId="2B5B75FF" w14:textId="77777777" w:rsidR="009274F9" w:rsidRPr="00B64526" w:rsidRDefault="009274F9" w:rsidP="009274F9">
      <w:pPr>
        <w:pStyle w:val="NormalnyWeb"/>
        <w:shd w:val="clear" w:color="auto" w:fill="FFFFFF"/>
        <w:spacing w:before="0" w:beforeAutospacing="0"/>
        <w:contextualSpacing/>
        <w:rPr>
          <w:rFonts w:ascii="Arial" w:hAnsi="Arial" w:cs="Arial"/>
          <w:color w:val="464646"/>
          <w:sz w:val="22"/>
          <w:szCs w:val="22"/>
        </w:rPr>
      </w:pPr>
      <w:r w:rsidRPr="00B64526">
        <w:rPr>
          <w:rFonts w:ascii="Arial" w:hAnsi="Arial" w:cs="Arial"/>
          <w:color w:val="464646"/>
          <w:sz w:val="22"/>
          <w:szCs w:val="22"/>
        </w:rPr>
        <w:t>-        znajomość języka angielskiego lub niemieckiego,</w:t>
      </w:r>
    </w:p>
    <w:p w14:paraId="6ECA869C" w14:textId="77777777" w:rsidR="009274F9" w:rsidRPr="00B64526" w:rsidRDefault="009274F9" w:rsidP="009274F9">
      <w:pPr>
        <w:pStyle w:val="NormalnyWeb"/>
        <w:shd w:val="clear" w:color="auto" w:fill="FFFFFF"/>
        <w:spacing w:before="0" w:beforeAutospacing="0"/>
        <w:contextualSpacing/>
        <w:rPr>
          <w:rFonts w:ascii="Arial" w:hAnsi="Arial" w:cs="Arial"/>
          <w:color w:val="464646"/>
          <w:sz w:val="22"/>
          <w:szCs w:val="22"/>
        </w:rPr>
      </w:pPr>
      <w:r w:rsidRPr="00B64526">
        <w:rPr>
          <w:rFonts w:ascii="Arial" w:hAnsi="Arial" w:cs="Arial"/>
          <w:color w:val="464646"/>
          <w:sz w:val="22"/>
          <w:szCs w:val="22"/>
        </w:rPr>
        <w:t>-        kurs pomocy przedmedycznej,</w:t>
      </w:r>
    </w:p>
    <w:p w14:paraId="6A9AF9BE" w14:textId="77777777" w:rsidR="009274F9" w:rsidRPr="00B64526" w:rsidRDefault="009274F9" w:rsidP="009274F9">
      <w:pPr>
        <w:pStyle w:val="NormalnyWeb"/>
        <w:shd w:val="clear" w:color="auto" w:fill="FFFFFF"/>
        <w:spacing w:before="0" w:beforeAutospacing="0"/>
        <w:contextualSpacing/>
        <w:rPr>
          <w:rFonts w:ascii="Arial" w:hAnsi="Arial" w:cs="Arial"/>
          <w:color w:val="464646"/>
          <w:sz w:val="22"/>
          <w:szCs w:val="22"/>
        </w:rPr>
      </w:pPr>
      <w:r w:rsidRPr="00B64526">
        <w:rPr>
          <w:rFonts w:ascii="Arial" w:hAnsi="Arial" w:cs="Arial"/>
          <w:color w:val="464646"/>
          <w:sz w:val="22"/>
          <w:szCs w:val="22"/>
        </w:rPr>
        <w:t>-        umiejętność obsługi komputera,</w:t>
      </w:r>
    </w:p>
    <w:p w14:paraId="566BDD97" w14:textId="77777777" w:rsidR="009274F9" w:rsidRPr="00B64526" w:rsidRDefault="009274F9" w:rsidP="009274F9">
      <w:pPr>
        <w:pStyle w:val="NormalnyWeb"/>
        <w:shd w:val="clear" w:color="auto" w:fill="FFFFFF"/>
        <w:spacing w:before="0" w:beforeAutospacing="0"/>
        <w:contextualSpacing/>
        <w:rPr>
          <w:rFonts w:ascii="Arial" w:hAnsi="Arial" w:cs="Arial"/>
          <w:color w:val="464646"/>
          <w:sz w:val="22"/>
          <w:szCs w:val="22"/>
        </w:rPr>
      </w:pPr>
      <w:r w:rsidRPr="00B64526">
        <w:rPr>
          <w:rFonts w:ascii="Arial" w:hAnsi="Arial" w:cs="Arial"/>
          <w:color w:val="464646"/>
          <w:sz w:val="22"/>
          <w:szCs w:val="22"/>
        </w:rPr>
        <w:t>-        wysoki poziom umiejętności społecznych</w:t>
      </w:r>
      <w:r w:rsidR="006803C0">
        <w:rPr>
          <w:rFonts w:ascii="Arial" w:hAnsi="Arial" w:cs="Arial"/>
          <w:color w:val="464646"/>
          <w:sz w:val="22"/>
          <w:szCs w:val="22"/>
        </w:rPr>
        <w:t>,</w:t>
      </w:r>
    </w:p>
    <w:p w14:paraId="0320D575" w14:textId="77777777" w:rsidR="009274F9" w:rsidRDefault="009274F9" w:rsidP="009274F9">
      <w:pPr>
        <w:pStyle w:val="NormalnyWeb"/>
        <w:shd w:val="clear" w:color="auto" w:fill="FFFFFF"/>
        <w:spacing w:before="0" w:beforeAutospacing="0"/>
        <w:contextualSpacing/>
        <w:rPr>
          <w:rFonts w:ascii="Arial" w:hAnsi="Arial" w:cs="Arial"/>
          <w:color w:val="464646"/>
          <w:sz w:val="22"/>
          <w:szCs w:val="22"/>
        </w:rPr>
      </w:pPr>
      <w:r w:rsidRPr="00B64526">
        <w:rPr>
          <w:rFonts w:ascii="Arial" w:hAnsi="Arial" w:cs="Arial"/>
          <w:color w:val="464646"/>
          <w:sz w:val="22"/>
          <w:szCs w:val="22"/>
        </w:rPr>
        <w:t>-        doświadczenie w pracy w strażach gminnych lub firmach ochrony osób i mienia</w:t>
      </w:r>
      <w:r w:rsidR="006803C0">
        <w:rPr>
          <w:rFonts w:ascii="Arial" w:hAnsi="Arial" w:cs="Arial"/>
          <w:color w:val="464646"/>
          <w:sz w:val="22"/>
          <w:szCs w:val="22"/>
        </w:rPr>
        <w:t>,</w:t>
      </w:r>
    </w:p>
    <w:p w14:paraId="1DA996B0" w14:textId="77777777" w:rsidR="00BB7771" w:rsidRDefault="006803C0" w:rsidP="009274F9">
      <w:pPr>
        <w:pStyle w:val="NormalnyWeb"/>
        <w:shd w:val="clear" w:color="auto" w:fill="FFFFFF"/>
        <w:spacing w:before="0" w:beforeAutospacing="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464646"/>
          <w:sz w:val="22"/>
          <w:szCs w:val="22"/>
        </w:rPr>
        <w:t xml:space="preserve">- </w:t>
      </w:r>
      <w:r w:rsidR="00BB7771">
        <w:rPr>
          <w:rFonts w:ascii="Arial" w:hAnsi="Arial" w:cs="Arial"/>
          <w:color w:val="464646"/>
          <w:sz w:val="22"/>
          <w:szCs w:val="22"/>
        </w:rPr>
        <w:t xml:space="preserve">       </w:t>
      </w:r>
      <w:r w:rsidR="00BB7771" w:rsidRPr="00BB7771">
        <w:rPr>
          <w:rFonts w:ascii="Arial" w:hAnsi="Arial" w:cs="Arial"/>
          <w:sz w:val="22"/>
          <w:szCs w:val="22"/>
        </w:rPr>
        <w:t xml:space="preserve">znajomość przepisów ustawy o samorządzie gminnym, o finansach publicznych, KPA, o </w:t>
      </w:r>
      <w:r w:rsidR="00BB7771">
        <w:rPr>
          <w:rFonts w:ascii="Arial" w:hAnsi="Arial" w:cs="Arial"/>
          <w:sz w:val="22"/>
          <w:szCs w:val="22"/>
        </w:rPr>
        <w:t xml:space="preserve">   </w:t>
      </w:r>
    </w:p>
    <w:p w14:paraId="0E06A5B9" w14:textId="77777777" w:rsidR="00DA4BBB" w:rsidRDefault="00BB7771" w:rsidP="009274F9">
      <w:pPr>
        <w:pStyle w:val="NormalnyWeb"/>
        <w:shd w:val="clear" w:color="auto" w:fill="FFFFFF"/>
        <w:spacing w:before="0" w:beforeAutospacing="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</w:t>
      </w:r>
      <w:r w:rsidRPr="00BB7771">
        <w:rPr>
          <w:rFonts w:ascii="Arial" w:hAnsi="Arial" w:cs="Arial"/>
          <w:sz w:val="22"/>
          <w:szCs w:val="22"/>
        </w:rPr>
        <w:t>utrzymaniu czystości i porządku w gminach</w:t>
      </w:r>
      <w:r w:rsidR="00DA4BBB">
        <w:rPr>
          <w:rFonts w:ascii="Arial" w:hAnsi="Arial" w:cs="Arial"/>
          <w:sz w:val="22"/>
          <w:szCs w:val="22"/>
        </w:rPr>
        <w:t xml:space="preserve">, ustawa o strażach gminnych, Kodeks </w:t>
      </w:r>
    </w:p>
    <w:p w14:paraId="30107523" w14:textId="77777777" w:rsidR="006803C0" w:rsidRDefault="00DA4BBB" w:rsidP="009274F9">
      <w:pPr>
        <w:pStyle w:val="NormalnyWeb"/>
        <w:shd w:val="clear" w:color="auto" w:fill="FFFFFF"/>
        <w:spacing w:before="0" w:beforeAutospacing="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Wykroczeń, Prawo o ruchu drogowym.</w:t>
      </w:r>
    </w:p>
    <w:p w14:paraId="026A8BC5" w14:textId="77777777" w:rsidR="00BB7771" w:rsidRPr="00BB7771" w:rsidRDefault="00BB7771" w:rsidP="009274F9">
      <w:pPr>
        <w:pStyle w:val="NormalnyWeb"/>
        <w:shd w:val="clear" w:color="auto" w:fill="FFFFFF"/>
        <w:spacing w:before="0" w:beforeAutospacing="0"/>
        <w:contextualSpacing/>
        <w:rPr>
          <w:rFonts w:ascii="Arial" w:hAnsi="Arial" w:cs="Arial"/>
          <w:color w:val="464646"/>
          <w:sz w:val="22"/>
          <w:szCs w:val="22"/>
        </w:rPr>
      </w:pPr>
    </w:p>
    <w:p w14:paraId="4C80C60E" w14:textId="77777777" w:rsidR="009274F9" w:rsidRPr="009E73BE" w:rsidRDefault="009274F9" w:rsidP="009274F9">
      <w:pPr>
        <w:widowControl/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b/>
          <w:bCs/>
          <w:kern w:val="0"/>
          <w:sz w:val="22"/>
          <w:szCs w:val="22"/>
        </w:rPr>
        <w:t>III. Warunki pracy na stanowisku pracy:</w:t>
      </w:r>
    </w:p>
    <w:p w14:paraId="033AD77E" w14:textId="77777777" w:rsidR="009274F9" w:rsidRPr="009E73BE" w:rsidRDefault="009274F9" w:rsidP="009274F9">
      <w:pPr>
        <w:widowControl/>
        <w:numPr>
          <w:ilvl w:val="0"/>
          <w:numId w:val="13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strażnicy oraz osoby ubiegające się o przyjęcie do pracy w charakterze strażnika podlegają obowiązkowym badaniom lekarskim i psychologicznym;</w:t>
      </w:r>
    </w:p>
    <w:p w14:paraId="03699D12" w14:textId="77777777" w:rsidR="009274F9" w:rsidRPr="009E73BE" w:rsidRDefault="009274F9" w:rsidP="009274F9">
      <w:pPr>
        <w:widowControl/>
        <w:numPr>
          <w:ilvl w:val="0"/>
          <w:numId w:val="13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bookmarkStart w:id="9" w:name="mip42948036"/>
      <w:bookmarkEnd w:id="9"/>
      <w:r w:rsidRPr="009E73BE">
        <w:rPr>
          <w:rFonts w:eastAsia="Times New Roman" w:cs="Arial"/>
          <w:kern w:val="0"/>
          <w:sz w:val="22"/>
          <w:szCs w:val="22"/>
        </w:rPr>
        <w:t xml:space="preserve">w pracy na tym stanowisku występuje zarówno wysiłek fizyczny jak i umysłowy; </w:t>
      </w:r>
    </w:p>
    <w:p w14:paraId="05BB7A09" w14:textId="77777777" w:rsidR="009274F9" w:rsidRPr="00195C6F" w:rsidRDefault="009274F9" w:rsidP="009274F9">
      <w:pPr>
        <w:pStyle w:val="Akapitzlist"/>
        <w:widowControl/>
        <w:numPr>
          <w:ilvl w:val="0"/>
          <w:numId w:val="13"/>
        </w:numPr>
        <w:suppressAutoHyphens w:val="0"/>
        <w:spacing w:after="160" w:line="259" w:lineRule="auto"/>
        <w:rPr>
          <w:rFonts w:eastAsia="Times New Roman" w:cs="Arial"/>
          <w:color w:val="EE0000"/>
          <w:kern w:val="0"/>
          <w:sz w:val="22"/>
          <w:szCs w:val="22"/>
        </w:rPr>
      </w:pPr>
      <w:r w:rsidRPr="00195C6F">
        <w:rPr>
          <w:rFonts w:eastAsia="Times New Roman" w:cs="Arial"/>
          <w:color w:val="000000" w:themeColor="text1"/>
          <w:kern w:val="0"/>
          <w:sz w:val="22"/>
          <w:szCs w:val="22"/>
        </w:rPr>
        <w:t xml:space="preserve">praca wykonywana jest w pełnym </w:t>
      </w:r>
      <w:r>
        <w:rPr>
          <w:rFonts w:eastAsia="Times New Roman" w:cs="Arial"/>
          <w:color w:val="000000" w:themeColor="text1"/>
          <w:kern w:val="0"/>
          <w:sz w:val="22"/>
          <w:szCs w:val="22"/>
        </w:rPr>
        <w:t xml:space="preserve">8 godzinnym </w:t>
      </w:r>
      <w:r w:rsidRPr="00195C6F">
        <w:rPr>
          <w:rFonts w:eastAsia="Times New Roman" w:cs="Arial"/>
          <w:color w:val="000000" w:themeColor="text1"/>
          <w:kern w:val="0"/>
          <w:sz w:val="22"/>
          <w:szCs w:val="22"/>
        </w:rPr>
        <w:t>wymiarze czasu pracy od poniedziałku do soboty, w go</w:t>
      </w:r>
      <w:r w:rsidRPr="00195C6F">
        <w:rPr>
          <w:rFonts w:eastAsia="Times New Roman" w:cs="Arial"/>
          <w:kern w:val="0"/>
          <w:sz w:val="22"/>
          <w:szCs w:val="22"/>
        </w:rPr>
        <w:t xml:space="preserve">dzinach od </w:t>
      </w:r>
      <w:r w:rsidRPr="00195C6F">
        <w:rPr>
          <w:rFonts w:eastAsia="Times New Roman" w:cs="Arial"/>
          <w:color w:val="EE0000"/>
          <w:kern w:val="0"/>
          <w:sz w:val="22"/>
          <w:szCs w:val="22"/>
        </w:rPr>
        <w:t xml:space="preserve"> </w:t>
      </w:r>
      <w:r w:rsidR="00DA4BBB" w:rsidRPr="00DA4BBB">
        <w:rPr>
          <w:rFonts w:eastAsia="Times New Roman" w:cs="Arial"/>
          <w:color w:val="000000" w:themeColor="text1"/>
          <w:kern w:val="0"/>
          <w:sz w:val="22"/>
          <w:szCs w:val="22"/>
        </w:rPr>
        <w:t>6.00 do 22.00.</w:t>
      </w:r>
    </w:p>
    <w:p w14:paraId="0445621D" w14:textId="77777777" w:rsidR="009274F9" w:rsidRPr="009E73BE" w:rsidRDefault="009274F9" w:rsidP="009274F9">
      <w:pPr>
        <w:widowControl/>
        <w:numPr>
          <w:ilvl w:val="0"/>
          <w:numId w:val="13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 xml:space="preserve">praca samodzielna, narażona na szczególne obciążenia psychiczne, wymagająca szczególnej koncentracji, dobrego słuchu i ostrości wzroku; </w:t>
      </w:r>
    </w:p>
    <w:p w14:paraId="74D19541" w14:textId="77777777" w:rsidR="009274F9" w:rsidRPr="009E73BE" w:rsidRDefault="009274F9" w:rsidP="009274F9">
      <w:pPr>
        <w:widowControl/>
        <w:numPr>
          <w:ilvl w:val="0"/>
          <w:numId w:val="13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 xml:space="preserve">praca na terenie Miasta Luboń, wykonywana wewnątrz i na zewnątrz pomieszczeń, również w obiektach nieprzystosowanych do potrzeb osób niepełnosprawnych; </w:t>
      </w:r>
    </w:p>
    <w:p w14:paraId="2757C3AF" w14:textId="77777777" w:rsidR="009274F9" w:rsidRPr="009E73BE" w:rsidRDefault="009274F9" w:rsidP="009274F9">
      <w:pPr>
        <w:widowControl/>
        <w:numPr>
          <w:ilvl w:val="0"/>
          <w:numId w:val="13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 xml:space="preserve">praca może być wykonywana z wykorzystaniem monitora ekranowego powyżej połowy dobowego wymiaru czasu pracy; </w:t>
      </w:r>
    </w:p>
    <w:p w14:paraId="6CFADC79" w14:textId="77777777" w:rsidR="009274F9" w:rsidRPr="009E73BE" w:rsidRDefault="009274F9" w:rsidP="009274F9">
      <w:pPr>
        <w:widowControl/>
        <w:numPr>
          <w:ilvl w:val="0"/>
          <w:numId w:val="13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 xml:space="preserve">prowadzenie pojazdów służbowych nieprzystosowanych do potrzeb osób niepełnosprawnych; </w:t>
      </w:r>
    </w:p>
    <w:p w14:paraId="6EE90E3B" w14:textId="77777777" w:rsidR="009274F9" w:rsidRPr="009E73BE" w:rsidRDefault="009274F9" w:rsidP="009274F9">
      <w:pPr>
        <w:widowControl/>
        <w:numPr>
          <w:ilvl w:val="0"/>
          <w:numId w:val="13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lastRenderedPageBreak/>
        <w:t xml:space="preserve">praca w zmiennych warunkach atmosferycznych, narażenie na kontakt fizyczny z osobą obezwładnianą, stosowanie środków przymusu bezpośredniego; praca wymagająca pełnej sprawności psychoruchowej; </w:t>
      </w:r>
    </w:p>
    <w:p w14:paraId="7DD3EC6F" w14:textId="77777777" w:rsidR="009274F9" w:rsidRPr="009E73BE" w:rsidRDefault="009274F9" w:rsidP="009274F9">
      <w:pPr>
        <w:widowControl/>
        <w:numPr>
          <w:ilvl w:val="0"/>
          <w:numId w:val="13"/>
        </w:numPr>
        <w:suppressAutoHyphens w:val="0"/>
        <w:spacing w:after="160" w:line="259" w:lineRule="auto"/>
        <w:contextualSpacing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kern w:val="0"/>
          <w:sz w:val="22"/>
          <w:szCs w:val="22"/>
        </w:rPr>
        <w:t>praca na stanowisku decyzyjnym związanym z odpowiedzialnością;</w:t>
      </w:r>
    </w:p>
    <w:p w14:paraId="46225A08" w14:textId="77777777" w:rsidR="009274F9" w:rsidRPr="00895B64" w:rsidRDefault="009274F9" w:rsidP="009274F9">
      <w:pPr>
        <w:widowControl/>
        <w:numPr>
          <w:ilvl w:val="0"/>
          <w:numId w:val="13"/>
        </w:numPr>
        <w:suppressAutoHyphens w:val="0"/>
        <w:spacing w:after="160" w:line="259" w:lineRule="auto"/>
        <w:contextualSpacing/>
        <w:rPr>
          <w:rFonts w:eastAsia="Times New Roman" w:cs="Arial"/>
          <w:color w:val="000000" w:themeColor="text1"/>
          <w:kern w:val="0"/>
          <w:sz w:val="22"/>
          <w:szCs w:val="22"/>
        </w:rPr>
      </w:pPr>
      <w:r w:rsidRPr="00895B64">
        <w:rPr>
          <w:rFonts w:eastAsia="Times New Roman" w:cs="Arial"/>
          <w:color w:val="000000" w:themeColor="text1"/>
          <w:kern w:val="0"/>
          <w:sz w:val="22"/>
          <w:szCs w:val="22"/>
        </w:rPr>
        <w:t xml:space="preserve">wynagrodzenie zasadnicze </w:t>
      </w:r>
      <w:r w:rsidR="00DA4BBB">
        <w:rPr>
          <w:rFonts w:eastAsia="Times New Roman" w:cs="Arial"/>
          <w:color w:val="000000" w:themeColor="text1"/>
          <w:kern w:val="0"/>
          <w:sz w:val="22"/>
          <w:szCs w:val="22"/>
        </w:rPr>
        <w:t xml:space="preserve">5300-6000zł brutto. </w:t>
      </w:r>
    </w:p>
    <w:p w14:paraId="2EE4BA8D" w14:textId="77777777" w:rsidR="009274F9" w:rsidRPr="009E73BE" w:rsidRDefault="009274F9" w:rsidP="009274F9">
      <w:pPr>
        <w:widowControl/>
        <w:suppressAutoHyphens w:val="0"/>
        <w:spacing w:before="100" w:beforeAutospacing="1" w:after="100" w:afterAutospacing="1"/>
        <w:rPr>
          <w:rFonts w:eastAsia="Times New Roman" w:cs="Arial"/>
          <w:kern w:val="0"/>
          <w:sz w:val="22"/>
          <w:szCs w:val="22"/>
        </w:rPr>
      </w:pPr>
      <w:r w:rsidRPr="009E73BE">
        <w:rPr>
          <w:rFonts w:eastAsia="Times New Roman" w:cs="Arial"/>
          <w:b/>
          <w:bCs/>
          <w:kern w:val="0"/>
          <w:sz w:val="22"/>
          <w:szCs w:val="22"/>
        </w:rPr>
        <w:t>IV. Oczekujemy na państwa pisemne zgłoszenia zawierające:</w:t>
      </w:r>
    </w:p>
    <w:p w14:paraId="17D57E4E" w14:textId="77777777" w:rsidR="009274F9" w:rsidRPr="009E73BE" w:rsidRDefault="009274F9" w:rsidP="009274F9">
      <w:pPr>
        <w:widowControl/>
        <w:suppressAutoHyphens w:val="0"/>
        <w:autoSpaceDN w:val="0"/>
        <w:spacing w:after="120" w:line="259" w:lineRule="auto"/>
        <w:textAlignment w:val="baseline"/>
        <w:rPr>
          <w:rFonts w:eastAsia="SimSun" w:cs="Arial"/>
          <w:color w:val="000000"/>
          <w:kern w:val="3"/>
          <w:sz w:val="22"/>
          <w:szCs w:val="22"/>
          <w:lang w:eastAsia="zh-CN" w:bidi="hi-IN"/>
        </w:rPr>
      </w:pPr>
      <w:bookmarkStart w:id="10" w:name="_Hlk8993480"/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1.Kwestionariusz osobowy (do pobrania ze strony www.bip.lubon.pl )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2.Kserokopie dokumentów potwierdzających wykształcenie i kwalifikacje,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3.Kopie dotychczasowych świadectw pracy,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4.Oświadczenie kandydata o niekaralności za przestępstwo umyślne,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5.Oświadczenie kandydata o posiadanie pełnej zdolności do czynności prawnych oraz korzystaniu z pełni praw publicznych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6.Oświadczenie kandydata o wyrażeniu zgody na przetwarzanie danych osobowych dla celów rekrutacji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7.List motywacyjny ze wskazaniem stanowiska,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8.Życiorys zawodowy wraz z opisem przebiegu praktyk zawodowych i odbytego stażu,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</w:r>
      <w:bookmarkEnd w:id="10"/>
    </w:p>
    <w:p w14:paraId="745B29F5" w14:textId="77777777" w:rsidR="009274F9" w:rsidRDefault="009274F9" w:rsidP="009274F9">
      <w:pPr>
        <w:rPr>
          <w:rFonts w:ascii="Open Sans" w:hAnsi="Open Sans" w:cs="Open Sans"/>
          <w:sz w:val="22"/>
          <w:szCs w:val="22"/>
          <w:shd w:val="clear" w:color="auto" w:fill="FFFFFF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V. Informuję jednocześnie, że w miesiącu poprzedzającym datę upublicznienia ogłoszenia wskaźnik zatrudnienia osób niepełnosprawnych w Urzędzie Miasta Luboń, w rozumieniu przepisów o rehabilitacji zawodowej i społecznej oraz zatrudnianiu osób niepełnosprawnych, wynosił mniej niż 6%.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Wymagane dokumenty można składać w terminie do 21.12.2025 roku:</w:t>
      </w:r>
    </w:p>
    <w:p w14:paraId="6865A1F9" w14:textId="77777777" w:rsidR="009274F9" w:rsidRDefault="009274F9" w:rsidP="009274F9">
      <w:pPr>
        <w:rPr>
          <w:rFonts w:ascii="Open Sans" w:hAnsi="Open Sans" w:cs="Open Sans"/>
          <w:sz w:val="22"/>
          <w:szCs w:val="22"/>
          <w:shd w:val="clear" w:color="auto" w:fill="FFFFFF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- osobiście w Kancelarii ogólnej Urzędu Miasta, hol budynku na parterze,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- lub przesłać na adres: Burmistrz Miasta pl. E. Bojanowskiego 2, 62-030 Luboń z dopiskiem na kopercie „Nabór nr WAG.2110.8.2025”,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- lub przesłać w formie elektronicznej na adres skrytki </w:t>
      </w:r>
      <w:proofErr w:type="spellStart"/>
      <w:r>
        <w:rPr>
          <w:rFonts w:ascii="Open Sans" w:hAnsi="Open Sans" w:cs="Open Sans"/>
          <w:sz w:val="22"/>
          <w:szCs w:val="22"/>
          <w:shd w:val="clear" w:color="auto" w:fill="FFFFFF"/>
        </w:rPr>
        <w:t>epuap</w:t>
      </w:r>
      <w:proofErr w:type="spellEnd"/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 ESP: /pf9m0y0q13/Skrytka ESP lub  https://eurzad.lubon.pl/e-uslugi?szukaj=WN-76,  podpisane podpisem kwalifikowanym lub profilem zaufanym.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O zachowaniu terminu decyduje data wpływu do Urzędu Miasta lub data stempla pocztowego.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Aplikacje, które wpłyną do Urzędu niekompletne lub po upływie wskazanego wyżej terminu nie będą rozpatrywane.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>W sprawach związanych z prowadzonym naborem Urząd Miasta będzie przekazywać informacje wyłącznie za pomocą elektronicznych środków komunikacji: strona www.bip.lubon.pl, adres mailowy.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</w:r>
      <w:r>
        <w:rPr>
          <w:rFonts w:ascii="Open Sans" w:hAnsi="Open Sans" w:cs="Open Sans"/>
          <w:sz w:val="22"/>
          <w:szCs w:val="22"/>
          <w:shd w:val="clear" w:color="auto" w:fill="FFFFFF"/>
        </w:rPr>
        <w:lastRenderedPageBreak/>
        <w:t xml:space="preserve">                                                                                             z up. Burmistrza Miasta Luboń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                                                                                                     Romualda Suchowiak</w:t>
      </w:r>
      <w:r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                                                                                                         Sekretarz Miasta</w:t>
      </w:r>
    </w:p>
    <w:p w14:paraId="1E03C4F8" w14:textId="77777777" w:rsidR="009274F9" w:rsidRDefault="009274F9" w:rsidP="009274F9">
      <w:pPr>
        <w:autoSpaceDN w:val="0"/>
        <w:spacing w:after="120"/>
        <w:textAlignment w:val="baseline"/>
        <w:rPr>
          <w:rFonts w:eastAsia="SimSun" w:cs="Arial"/>
          <w:kern w:val="3"/>
          <w:sz w:val="22"/>
          <w:szCs w:val="22"/>
          <w:lang w:eastAsia="zh-CN" w:bidi="hi-IN"/>
        </w:rPr>
      </w:pPr>
    </w:p>
    <w:p w14:paraId="11A82D12" w14:textId="77777777" w:rsidR="009274F9" w:rsidRDefault="009274F9" w:rsidP="009274F9">
      <w:pPr>
        <w:autoSpaceDN w:val="0"/>
        <w:spacing w:after="120"/>
        <w:textAlignment w:val="baseline"/>
        <w:rPr>
          <w:rFonts w:eastAsia="SimSun" w:cs="Arial"/>
          <w:kern w:val="3"/>
          <w:sz w:val="22"/>
          <w:szCs w:val="22"/>
          <w:lang w:eastAsia="zh-CN" w:bidi="hi-IN"/>
        </w:rPr>
      </w:pPr>
    </w:p>
    <w:p w14:paraId="7BD5D03F" w14:textId="77777777" w:rsidR="000A07E2" w:rsidRDefault="000A07E2">
      <w:pPr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54A2F061" w14:textId="77777777" w:rsidR="000A07E2" w:rsidRDefault="000A07E2">
      <w:pPr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09EC9DDF" w14:textId="77777777" w:rsidR="000A07E2" w:rsidRDefault="000A07E2">
      <w:pPr>
        <w:jc w:val="right"/>
        <w:rPr>
          <w:sz w:val="22"/>
          <w:szCs w:val="22"/>
        </w:rPr>
      </w:pPr>
    </w:p>
    <w:p w14:paraId="55712550" w14:textId="77777777" w:rsidR="000A07E2" w:rsidRDefault="000A07E2">
      <w:pPr>
        <w:jc w:val="right"/>
        <w:rPr>
          <w:sz w:val="22"/>
          <w:szCs w:val="22"/>
        </w:rPr>
      </w:pPr>
    </w:p>
    <w:p w14:paraId="70B15BD4" w14:textId="77777777" w:rsidR="000A07E2" w:rsidRDefault="000A07E2">
      <w:pPr>
        <w:jc w:val="right"/>
        <w:rPr>
          <w:sz w:val="22"/>
          <w:szCs w:val="22"/>
        </w:rPr>
      </w:pPr>
    </w:p>
    <w:p w14:paraId="5F1CD830" w14:textId="77777777" w:rsidR="000A07E2" w:rsidRDefault="000A07E2">
      <w:pPr>
        <w:jc w:val="both"/>
        <w:rPr>
          <w:rFonts w:ascii="Verdana" w:hAnsi="Verdana"/>
          <w:color w:val="000000"/>
          <w:sz w:val="15"/>
          <w:szCs w:val="15"/>
        </w:rPr>
      </w:pPr>
    </w:p>
    <w:p w14:paraId="709E9329" w14:textId="77777777" w:rsidR="000A07E2" w:rsidRDefault="000A07E2">
      <w:pPr>
        <w:jc w:val="both"/>
        <w:rPr>
          <w:sz w:val="20"/>
          <w:szCs w:val="20"/>
        </w:rPr>
      </w:pPr>
    </w:p>
    <w:sectPr w:rsidR="000A07E2" w:rsidSect="00077473">
      <w:footerReference w:type="default" r:id="rId10"/>
      <w:pgSz w:w="11906" w:h="16838"/>
      <w:pgMar w:top="680" w:right="1134" w:bottom="1418" w:left="1134" w:header="0" w:footer="624" w:gutter="0"/>
      <w:cols w:space="708"/>
      <w:formProt w:val="0"/>
      <w:docGrid w:linePitch="36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B0093" w14:textId="77777777" w:rsidR="003E45CE" w:rsidRDefault="003E45CE">
      <w:r>
        <w:separator/>
      </w:r>
    </w:p>
  </w:endnote>
  <w:endnote w:type="continuationSeparator" w:id="0">
    <w:p w14:paraId="7E669509" w14:textId="77777777" w:rsidR="003E45CE" w:rsidRDefault="003E4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DejaVu Sans Condensed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D78F4" w14:textId="77777777" w:rsidR="000A07E2" w:rsidRDefault="00BA48A6">
    <w:pPr>
      <w:pStyle w:val="Stopka"/>
      <w:rPr>
        <w:b/>
        <w:bCs/>
        <w:sz w:val="16"/>
        <w:szCs w:val="16"/>
      </w:rPr>
    </w:pPr>
    <w:r>
      <w:rPr>
        <w:b/>
        <w:bCs/>
        <w:color w:val="7F7F7F" w:themeColor="text1" w:themeTint="80"/>
        <w:sz w:val="16"/>
        <w:szCs w:val="16"/>
      </w:rPr>
      <w:t>Sporządził/a:</w:t>
    </w:r>
    <w:r>
      <w:rPr>
        <w:b/>
        <w:bCs/>
        <w:sz w:val="16"/>
        <w:szCs w:val="16"/>
      </w:rPr>
      <w:t xml:space="preserve"> </w:t>
    </w:r>
    <w:r>
      <w:rPr>
        <w:rFonts w:ascii="Open Sans" w:hAnsi="Open Sans" w:cs="Open Sans"/>
        <w:color w:val="676A6C"/>
        <w:sz w:val="20"/>
        <w:szCs w:val="20"/>
        <w:shd w:val="clear" w:color="auto" w:fill="FFFFFF"/>
      </w:rPr>
      <w:t xml:space="preserve">Romualda </w:t>
    </w:r>
    <w:proofErr w:type="spellStart"/>
    <w:r>
      <w:rPr>
        <w:rFonts w:ascii="Open Sans" w:hAnsi="Open Sans" w:cs="Open Sans"/>
        <w:color w:val="676A6C"/>
        <w:sz w:val="20"/>
        <w:szCs w:val="20"/>
        <w:shd w:val="clear" w:color="auto" w:fill="FFFFFF"/>
      </w:rPr>
      <w:t>Suchowiak</w:t>
    </w:r>
    <w:proofErr w:type="spellEnd"/>
  </w:p>
  <w:p w14:paraId="3C261690" w14:textId="77777777" w:rsidR="000A07E2" w:rsidRDefault="00BA48A6">
    <w:pPr>
      <w:pStyle w:val="Stopka"/>
      <w:rPr>
        <w:b/>
        <w:bCs/>
        <w:sz w:val="16"/>
        <w:szCs w:val="16"/>
      </w:rPr>
    </w:pPr>
    <w:r>
      <w:rPr>
        <w:b/>
        <w:bCs/>
        <w:color w:val="7F7F7F" w:themeColor="text1" w:themeTint="80"/>
        <w:sz w:val="16"/>
        <w:szCs w:val="16"/>
      </w:rPr>
      <w:t>tel.</w:t>
    </w:r>
    <w:r>
      <w:rPr>
        <w:b/>
        <w:bCs/>
        <w:sz w:val="16"/>
        <w:szCs w:val="16"/>
      </w:rPr>
      <w:t xml:space="preserve"> , </w:t>
    </w:r>
    <w:r>
      <w:rPr>
        <w:b/>
        <w:bCs/>
        <w:color w:val="7F7F7F" w:themeColor="text1" w:themeTint="80"/>
        <w:sz w:val="16"/>
        <w:szCs w:val="16"/>
      </w:rPr>
      <w:t xml:space="preserve">e-mail: </w:t>
    </w:r>
    <w:r>
      <w:rPr>
        <w:rFonts w:ascii="Open Sans" w:hAnsi="Open Sans" w:cs="Open Sans"/>
        <w:color w:val="676A6C"/>
        <w:sz w:val="20"/>
        <w:szCs w:val="20"/>
        <w:shd w:val="clear" w:color="auto" w:fill="FFFFFF"/>
      </w:rPr>
      <w:t>romualda.suchowiak@umlubon.pl</w:t>
    </w:r>
  </w:p>
  <w:p w14:paraId="1C3C57B3" w14:textId="77777777" w:rsidR="000A07E2" w:rsidRDefault="00BA48A6">
    <w:pPr>
      <w:pStyle w:val="Stopka"/>
      <w:jc w:val="center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6985" distB="13335" distL="6985" distR="12700" simplePos="0" relativeHeight="2" behindDoc="1" locked="0" layoutInCell="0" allowOverlap="1" wp14:anchorId="15303F87" wp14:editId="7701C7C6">
              <wp:simplePos x="0" y="0"/>
              <wp:positionH relativeFrom="column">
                <wp:posOffset>20320</wp:posOffset>
              </wp:positionH>
              <wp:positionV relativeFrom="paragraph">
                <wp:posOffset>36195</wp:posOffset>
              </wp:positionV>
              <wp:extent cx="6066790" cy="27305"/>
              <wp:effectExtent l="5080" t="5715" r="5080" b="4445"/>
              <wp:wrapNone/>
              <wp:docPr id="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66720" cy="27360"/>
                      </a:xfrm>
                      <a:prstGeom prst="rect">
                        <a:avLst/>
                      </a:prstGeom>
                      <a:solidFill>
                        <a:srgbClr val="666666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1" path="m0,0l-2147483645,0l-2147483645,-2147483646l0,-2147483646xe" fillcolor="#666666" stroked="t" o:allowincell="f" style="position:absolute;margin-left:1.6pt;margin-top:2.85pt;width:477.65pt;height:2.1pt;mso-wrap-style:none;v-text-anchor:middle" wp14:anchorId="6BCE7453">
              <v:fill o:detectmouseclick="t" type="solid" color2="#999999"/>
              <v:stroke color="black" weight="9360" joinstyle="round" endcap="flat"/>
              <w10:wrap type="none"/>
            </v:rect>
          </w:pict>
        </mc:Fallback>
      </mc:AlternateContent>
    </w:r>
  </w:p>
  <w:p w14:paraId="51FD2925" w14:textId="77777777" w:rsidR="000A07E2" w:rsidRDefault="00BA48A6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 xml:space="preserve">Miasto Luboń, Pl. </w:t>
    </w:r>
    <w:proofErr w:type="spellStart"/>
    <w:r>
      <w:rPr>
        <w:sz w:val="20"/>
        <w:szCs w:val="20"/>
      </w:rPr>
      <w:t>E.Bojanowskiego</w:t>
    </w:r>
    <w:proofErr w:type="spellEnd"/>
    <w:r>
      <w:rPr>
        <w:sz w:val="20"/>
        <w:szCs w:val="20"/>
      </w:rPr>
      <w:t xml:space="preserve"> 2, 62-030 Luboń </w:t>
    </w:r>
  </w:p>
  <w:p w14:paraId="78205657" w14:textId="77777777" w:rsidR="000A07E2" w:rsidRDefault="00BA48A6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>tel. 061 8130011 faks 061 8130097 REGON 631257868 NIP 777-31-27-031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68B82" w14:textId="77777777" w:rsidR="003E45CE" w:rsidRDefault="003E45CE">
      <w:r>
        <w:separator/>
      </w:r>
    </w:p>
  </w:footnote>
  <w:footnote w:type="continuationSeparator" w:id="0">
    <w:p w14:paraId="22787699" w14:textId="77777777" w:rsidR="003E45CE" w:rsidRDefault="003E45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47F"/>
    <w:multiLevelType w:val="hybridMultilevel"/>
    <w:tmpl w:val="094C004C"/>
    <w:lvl w:ilvl="0" w:tplc="10345789">
      <w:start w:val="1"/>
      <w:numFmt w:val="decimal"/>
      <w:lvlText w:val="%1."/>
      <w:lvlJc w:val="left"/>
      <w:pPr>
        <w:ind w:left="720" w:hanging="360"/>
      </w:pPr>
    </w:lvl>
    <w:lvl w:ilvl="1" w:tplc="10345789" w:tentative="1">
      <w:start w:val="1"/>
      <w:numFmt w:val="lowerLetter"/>
      <w:lvlText w:val="%2."/>
      <w:lvlJc w:val="left"/>
      <w:pPr>
        <w:ind w:left="1440" w:hanging="360"/>
      </w:pPr>
    </w:lvl>
    <w:lvl w:ilvl="2" w:tplc="10345789" w:tentative="1">
      <w:start w:val="1"/>
      <w:numFmt w:val="lowerRoman"/>
      <w:lvlText w:val="%3."/>
      <w:lvlJc w:val="right"/>
      <w:pPr>
        <w:ind w:left="2160" w:hanging="180"/>
      </w:pPr>
    </w:lvl>
    <w:lvl w:ilvl="3" w:tplc="10345789" w:tentative="1">
      <w:start w:val="1"/>
      <w:numFmt w:val="decimal"/>
      <w:lvlText w:val="%4."/>
      <w:lvlJc w:val="left"/>
      <w:pPr>
        <w:ind w:left="2880" w:hanging="360"/>
      </w:pPr>
    </w:lvl>
    <w:lvl w:ilvl="4" w:tplc="10345789" w:tentative="1">
      <w:start w:val="1"/>
      <w:numFmt w:val="lowerLetter"/>
      <w:lvlText w:val="%5."/>
      <w:lvlJc w:val="left"/>
      <w:pPr>
        <w:ind w:left="3600" w:hanging="360"/>
      </w:pPr>
    </w:lvl>
    <w:lvl w:ilvl="5" w:tplc="10345789" w:tentative="1">
      <w:start w:val="1"/>
      <w:numFmt w:val="lowerRoman"/>
      <w:lvlText w:val="%6."/>
      <w:lvlJc w:val="right"/>
      <w:pPr>
        <w:ind w:left="4320" w:hanging="180"/>
      </w:pPr>
    </w:lvl>
    <w:lvl w:ilvl="6" w:tplc="10345789" w:tentative="1">
      <w:start w:val="1"/>
      <w:numFmt w:val="decimal"/>
      <w:lvlText w:val="%7."/>
      <w:lvlJc w:val="left"/>
      <w:pPr>
        <w:ind w:left="5040" w:hanging="360"/>
      </w:pPr>
    </w:lvl>
    <w:lvl w:ilvl="7" w:tplc="10345789" w:tentative="1">
      <w:start w:val="1"/>
      <w:numFmt w:val="lowerLetter"/>
      <w:lvlText w:val="%8."/>
      <w:lvlJc w:val="left"/>
      <w:pPr>
        <w:ind w:left="5760" w:hanging="360"/>
      </w:pPr>
    </w:lvl>
    <w:lvl w:ilvl="8" w:tplc="10345789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95A9D"/>
    <w:multiLevelType w:val="multilevel"/>
    <w:tmpl w:val="DF2420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F0331E"/>
    <w:multiLevelType w:val="multilevel"/>
    <w:tmpl w:val="0AC6BC2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1B2ABC"/>
    <w:multiLevelType w:val="hybridMultilevel"/>
    <w:tmpl w:val="F890626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7DE753D"/>
    <w:multiLevelType w:val="multilevel"/>
    <w:tmpl w:val="0734A82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79C964A7"/>
    <w:multiLevelType w:val="hybridMultilevel"/>
    <w:tmpl w:val="39B0848E"/>
    <w:lvl w:ilvl="0" w:tplc="6285644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2575510">
    <w:abstractNumId w:val="5"/>
  </w:num>
  <w:num w:numId="2" w16cid:durableId="135344047">
    <w:abstractNumId w:val="8"/>
  </w:num>
  <w:num w:numId="3" w16cid:durableId="1992565278">
    <w:abstractNumId w:val="10"/>
  </w:num>
  <w:num w:numId="4" w16cid:durableId="2005355047">
    <w:abstractNumId w:val="7"/>
  </w:num>
  <w:num w:numId="5" w16cid:durableId="801734019">
    <w:abstractNumId w:val="3"/>
  </w:num>
  <w:num w:numId="6" w16cid:durableId="1399402327">
    <w:abstractNumId w:val="2"/>
  </w:num>
  <w:num w:numId="7" w16cid:durableId="1910532656">
    <w:abstractNumId w:val="4"/>
  </w:num>
  <w:num w:numId="8" w16cid:durableId="1095202814">
    <w:abstractNumId w:val="12"/>
  </w:num>
  <w:num w:numId="9" w16cid:durableId="1330139835">
    <w:abstractNumId w:val="0"/>
  </w:num>
  <w:num w:numId="10" w16cid:durableId="1553693337">
    <w:abstractNumId w:val="11"/>
  </w:num>
  <w:num w:numId="11" w16cid:durableId="623999877">
    <w:abstractNumId w:val="9"/>
  </w:num>
  <w:num w:numId="12" w16cid:durableId="614752730">
    <w:abstractNumId w:val="1"/>
  </w:num>
  <w:num w:numId="13" w16cid:durableId="902525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7E2"/>
    <w:rsid w:val="00077473"/>
    <w:rsid w:val="000A07E2"/>
    <w:rsid w:val="00210880"/>
    <w:rsid w:val="00317DFE"/>
    <w:rsid w:val="00320D94"/>
    <w:rsid w:val="0037605A"/>
    <w:rsid w:val="003E22BE"/>
    <w:rsid w:val="003E45CE"/>
    <w:rsid w:val="00647A98"/>
    <w:rsid w:val="006803C0"/>
    <w:rsid w:val="008B03D7"/>
    <w:rsid w:val="008F1C94"/>
    <w:rsid w:val="009274F9"/>
    <w:rsid w:val="00993663"/>
    <w:rsid w:val="009F5D93"/>
    <w:rsid w:val="00AD48E5"/>
    <w:rsid w:val="00AE6C2F"/>
    <w:rsid w:val="00B55EBA"/>
    <w:rsid w:val="00B755E0"/>
    <w:rsid w:val="00BA48A6"/>
    <w:rsid w:val="00BB7771"/>
    <w:rsid w:val="00BE63F5"/>
    <w:rsid w:val="00CB4F44"/>
    <w:rsid w:val="00D81AC8"/>
    <w:rsid w:val="00DA4BBB"/>
    <w:rsid w:val="00DA620D"/>
    <w:rsid w:val="00E11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1C4D0"/>
  <w15:docId w15:val="{A19081D2-31B4-4C67-AB23-D4D3E18E4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rFonts w:ascii="Arial" w:eastAsia="Arial Unicode MS" w:hAnsi="Arial"/>
      <w:kern w:val="2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Polewypenienia">
    <w:name w:val="Pole wypełnienia"/>
    <w:qFormat/>
    <w:rPr>
      <w:smallCaps/>
      <w:color w:val="008080"/>
      <w:u w:val="dotted"/>
    </w:rPr>
  </w:style>
  <w:style w:type="paragraph" w:styleId="Nagwek">
    <w:name w:val="header"/>
    <w:basedOn w:val="Normalny"/>
    <w:next w:val="Tekstpodstawowy"/>
    <w:pPr>
      <w:keepNext/>
      <w:spacing w:before="240" w:after="120"/>
    </w:pPr>
    <w:rPr>
      <w:rFonts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Tahoma"/>
    </w:rPr>
  </w:style>
  <w:style w:type="paragraph" w:customStyle="1" w:styleId="Gwkaistopka">
    <w:name w:val="Główka i stopka"/>
    <w:basedOn w:val="Normalny"/>
    <w:qFormat/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Tahoma"/>
      <w:i/>
      <w:iCs/>
    </w:rPr>
  </w:style>
  <w:style w:type="paragraph" w:styleId="Stopka">
    <w:name w:val="footer"/>
    <w:basedOn w:val="Normalny"/>
    <w:pPr>
      <w:suppressLineNumbers/>
      <w:tabs>
        <w:tab w:val="center" w:pos="4818"/>
        <w:tab w:val="right" w:pos="9637"/>
      </w:tabs>
    </w:pPr>
  </w:style>
  <w:style w:type="paragraph" w:customStyle="1" w:styleId="Liniapozioma">
    <w:name w:val="Linia pozioma"/>
    <w:basedOn w:val="Normalny"/>
    <w:next w:val="Tekstpodstawowy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qFormat/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ListParagraphPHPDOCX">
    <w:name w:val="List Paragraph PHPDOCX"/>
    <w:uiPriority w:val="34"/>
    <w:qFormat/>
    <w:rsid w:val="00DF064E"/>
    <w:pPr>
      <w:ind w:left="720"/>
      <w:contextualSpacing/>
    </w:pPr>
  </w:style>
  <w:style w:type="paragraph" w:customStyle="1" w:styleId="TitlePHPDOCX">
    <w:name w:val="Title PHPDOCX"/>
    <w:link w:val="TitleCarPHPDOCX"/>
    <w:uiPriority w:val="10"/>
    <w:qFormat/>
    <w:rsid w:val="00DF064E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link w:val="CommentTextCharPHPDOCX"/>
    <w:uiPriority w:val="99"/>
    <w:semiHidden/>
    <w:unhideWhenUsed/>
    <w:rsid w:val="00E139EA"/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link w:val="BalloonTextCharPHPDOCX"/>
    <w:uiPriority w:val="99"/>
    <w:semiHidden/>
    <w:unhideWhenUsed/>
    <w:rsid w:val="00E139EA"/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link w:val="footnoteTextCarPHPDOCX"/>
    <w:uiPriority w:val="99"/>
    <w:semiHidden/>
    <w:unhideWhenUsed/>
    <w:rsid w:val="006E0FDA"/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link w:val="endnoteTextCarPHPDOCX"/>
    <w:uiPriority w:val="99"/>
    <w:semiHidden/>
    <w:unhideWhenUsed/>
    <w:rsid w:val="006E0FDA"/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styleId="Akapitzlist">
    <w:name w:val="List Paragraph"/>
    <w:basedOn w:val="Normalny"/>
    <w:uiPriority w:val="34"/>
    <w:qFormat/>
    <w:rsid w:val="009274F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9274F9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4BB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4BBB"/>
    <w:rPr>
      <w:rFonts w:ascii="Segoe UI" w:eastAsia="Arial Unicode MS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936</Words>
  <Characters>5620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listownik UM 13</vt:lpstr>
    </vt:vector>
  </TitlesOfParts>
  <Company/>
  <LinksUpToDate>false</LinksUpToDate>
  <CharactersWithSpaces>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listownik UM 13</dc:title>
  <dc:subject/>
  <dc:creator>j.piasecki</dc:creator>
  <dc:description/>
  <cp:lastModifiedBy>Ziemowit Maląg</cp:lastModifiedBy>
  <cp:revision>2</cp:revision>
  <cp:lastPrinted>2025-12-11T09:37:00Z</cp:lastPrinted>
  <dcterms:created xsi:type="dcterms:W3CDTF">2025-12-11T10:41:00Z</dcterms:created>
  <dcterms:modified xsi:type="dcterms:W3CDTF">2025-12-11T10:41:00Z</dcterms:modified>
  <dc:language>pl-PL</dc:language>
</cp:coreProperties>
</file>