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1073" w14:textId="77777777" w:rsidR="00884082" w:rsidRDefault="00884082" w:rsidP="00884082">
      <w:pPr>
        <w:pStyle w:val="Default"/>
        <w:jc w:val="both"/>
      </w:pPr>
      <w:r>
        <w:t>WO.041.1.2023</w:t>
      </w:r>
    </w:p>
    <w:p w14:paraId="7CFFFB0B" w14:textId="77777777" w:rsidR="00884082" w:rsidRDefault="00884082" w:rsidP="00884082">
      <w:pPr>
        <w:pStyle w:val="Default"/>
        <w:jc w:val="center"/>
      </w:pPr>
    </w:p>
    <w:p w14:paraId="034ECB29" w14:textId="77777777" w:rsidR="00884082" w:rsidRDefault="00884082" w:rsidP="00884082">
      <w:pPr>
        <w:pStyle w:val="Default"/>
        <w:jc w:val="center"/>
      </w:pPr>
      <w:r>
        <w:t>ZAPYTANIE OFERTOWE</w:t>
      </w:r>
    </w:p>
    <w:p w14:paraId="00D4A89C" w14:textId="77777777" w:rsidR="00884082" w:rsidRDefault="00884082" w:rsidP="00884082">
      <w:pPr>
        <w:pStyle w:val="Default"/>
      </w:pPr>
    </w:p>
    <w:p w14:paraId="79550B70" w14:textId="4F002336" w:rsidR="00884082" w:rsidRDefault="00884082" w:rsidP="008840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Miasto Luboń zaprasza do złożenia oferty cenowej na oznaczenie ciągów komunikacyjnych – schodów w postaci oznaczeń kontrastowych dla osób słabowidzących, w ramach projektu ,,Dostępny samorząd-granty’’ realizowanego przez Państwowy Fundusz Rehabilitacji Osób Niepełnosprawnych w ramach Działania 2.18 Programu Operacyjnego Wiedza Edukacja Rozwój 2014-2020.</w:t>
      </w:r>
    </w:p>
    <w:p w14:paraId="4EA4C350" w14:textId="77777777" w:rsidR="00884082" w:rsidRDefault="00884082" w:rsidP="008840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1E5B5FF" w14:textId="77777777" w:rsidR="00884082" w:rsidRDefault="00884082" w:rsidP="00884082">
      <w:pPr>
        <w:pStyle w:val="Default"/>
        <w:numPr>
          <w:ilvl w:val="0"/>
          <w:numId w:val="22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Informacje o Zamawiającym </w:t>
      </w:r>
    </w:p>
    <w:p w14:paraId="0483BAA0" w14:textId="77777777" w:rsidR="00884082" w:rsidRDefault="00884082" w:rsidP="008840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Miasto Luboń  </w:t>
      </w:r>
    </w:p>
    <w:p w14:paraId="4C9B4E70" w14:textId="77777777" w:rsidR="00884082" w:rsidRDefault="00884082" w:rsidP="008840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Pl. E. Bojanowskiego 2</w:t>
      </w:r>
    </w:p>
    <w:p w14:paraId="7D1CEF02" w14:textId="77777777" w:rsidR="00884082" w:rsidRDefault="00884082" w:rsidP="008840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62-030 Luboń </w:t>
      </w:r>
    </w:p>
    <w:p w14:paraId="5A0A1523" w14:textId="77777777" w:rsidR="00884082" w:rsidRDefault="00884082" w:rsidP="008840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NIP: 777-31-27-031</w:t>
      </w:r>
    </w:p>
    <w:p w14:paraId="4FD9D1D4" w14:textId="77777777" w:rsidR="00884082" w:rsidRDefault="00884082" w:rsidP="00884082">
      <w:pPr>
        <w:pStyle w:val="Default"/>
        <w:rPr>
          <w:sz w:val="22"/>
          <w:szCs w:val="22"/>
        </w:rPr>
      </w:pPr>
    </w:p>
    <w:p w14:paraId="7F0B9680" w14:textId="77777777" w:rsidR="000D12F5" w:rsidRPr="000D12F5" w:rsidRDefault="000D12F5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A99B52A" w14:textId="77777777" w:rsidR="000D12F5" w:rsidRPr="000D12F5" w:rsidRDefault="000D12F5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0D12F5">
        <w:rPr>
          <w:rFonts w:ascii="Arial" w:hAnsi="Arial" w:cs="Arial"/>
          <w:b/>
          <w:bCs/>
          <w:color w:val="000000"/>
          <w:lang w:eastAsia="pl-PL"/>
        </w:rPr>
        <w:t xml:space="preserve">II. Przedmiot i zakres zamówienia: </w:t>
      </w:r>
    </w:p>
    <w:p w14:paraId="75C81872" w14:textId="562781F5" w:rsidR="000D12F5" w:rsidRPr="000D12F5" w:rsidRDefault="000D12F5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Arial" w:hAnsi="Arial" w:cs="Arial"/>
          <w:color w:val="000000"/>
          <w:lang w:eastAsia="pl-PL"/>
        </w:rPr>
        <w:t xml:space="preserve">wykonanie </w:t>
      </w:r>
      <w:r w:rsidR="00507BA2">
        <w:rPr>
          <w:rFonts w:ascii="Arial" w:hAnsi="Arial" w:cs="Arial"/>
          <w:color w:val="000000"/>
          <w:lang w:eastAsia="pl-PL"/>
        </w:rPr>
        <w:t>wymalowanie</w:t>
      </w:r>
      <w:r w:rsidRPr="000D12F5">
        <w:rPr>
          <w:rFonts w:ascii="Arial" w:hAnsi="Arial" w:cs="Arial"/>
          <w:color w:val="000000"/>
          <w:lang w:eastAsia="pl-PL"/>
        </w:rPr>
        <w:t xml:space="preserve"> kontrastowego oznaczenia stopni na schodach w budynku Urzędu </w:t>
      </w:r>
      <w:r>
        <w:rPr>
          <w:rFonts w:ascii="Arial" w:hAnsi="Arial" w:cs="Arial"/>
          <w:color w:val="000000"/>
          <w:lang w:eastAsia="pl-PL"/>
        </w:rPr>
        <w:t>Miasta</w:t>
      </w:r>
      <w:r w:rsidRPr="000D12F5">
        <w:rPr>
          <w:rFonts w:ascii="Arial" w:hAnsi="Arial" w:cs="Arial"/>
          <w:color w:val="000000"/>
          <w:lang w:eastAsia="pl-PL"/>
        </w:rPr>
        <w:t xml:space="preserve"> w </w:t>
      </w:r>
      <w:r>
        <w:rPr>
          <w:rFonts w:ascii="Arial" w:hAnsi="Arial" w:cs="Arial"/>
          <w:color w:val="000000"/>
          <w:lang w:eastAsia="pl-PL"/>
        </w:rPr>
        <w:t>Luboniu</w:t>
      </w:r>
      <w:r w:rsidRPr="000D12F5">
        <w:rPr>
          <w:rFonts w:ascii="Arial" w:hAnsi="Arial" w:cs="Arial"/>
          <w:color w:val="000000"/>
          <w:lang w:eastAsia="pl-PL"/>
        </w:rPr>
        <w:t xml:space="preserve">, w ramach grantu </w:t>
      </w:r>
      <w:r>
        <w:rPr>
          <w:rFonts w:ascii="Arial" w:hAnsi="Arial" w:cs="Arial"/>
          <w:color w:val="000000"/>
          <w:lang w:eastAsia="pl-PL"/>
        </w:rPr>
        <w:t>z</w:t>
      </w:r>
      <w:r w:rsidRPr="000D12F5">
        <w:rPr>
          <w:rFonts w:ascii="Arial" w:hAnsi="Arial" w:cs="Arial"/>
          <w:color w:val="000000"/>
          <w:lang w:eastAsia="pl-PL"/>
        </w:rPr>
        <w:t xml:space="preserve"> projektu „Dostępny samorząd - granty” realizowanego przez Państwowy Fundusz Rehabilitacji Osób Niepełnosprawnych w ramach Działania 2.18 Programu Operacyjnego Wiedza Edukacja Rozwój 2014-2020. </w:t>
      </w:r>
    </w:p>
    <w:p w14:paraId="185EC7ED" w14:textId="77777777" w:rsidR="000D12F5" w:rsidRPr="000D12F5" w:rsidRDefault="000D12F5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Arial" w:hAnsi="Arial" w:cs="Arial"/>
          <w:b/>
          <w:bCs/>
          <w:color w:val="000000"/>
          <w:lang w:eastAsia="pl-PL"/>
        </w:rPr>
        <w:t xml:space="preserve">Opis wymagań: </w:t>
      </w:r>
    </w:p>
    <w:p w14:paraId="072881FA" w14:textId="77777777" w:rsidR="000D12F5" w:rsidRPr="000D12F5" w:rsidRDefault="000D12F5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Arial" w:hAnsi="Arial" w:cs="Arial"/>
          <w:color w:val="000000"/>
          <w:lang w:eastAsia="pl-PL"/>
        </w:rPr>
        <w:t xml:space="preserve">Przedmiot zamówienia musi być wykonany zgodnie z opisanymi poniżej wymaganiami: </w:t>
      </w:r>
    </w:p>
    <w:p w14:paraId="35834A2B" w14:textId="73B8F02C" w:rsidR="000D12F5" w:rsidRPr="000D12F5" w:rsidRDefault="000D12F5" w:rsidP="000D12F5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Times New Roman" w:hAnsi="Times New Roman"/>
          <w:color w:val="000000"/>
          <w:lang w:eastAsia="pl-PL"/>
        </w:rPr>
        <w:t xml:space="preserve">- </w:t>
      </w:r>
      <w:r w:rsidR="00507BA2" w:rsidRPr="00507BA2">
        <w:rPr>
          <w:rFonts w:ascii="Arial" w:hAnsi="Arial" w:cs="Arial"/>
          <w:color w:val="000000"/>
          <w:lang w:eastAsia="pl-PL"/>
        </w:rPr>
        <w:t>farba</w:t>
      </w:r>
      <w:r w:rsidR="00507BA2">
        <w:rPr>
          <w:rFonts w:ascii="Times New Roman" w:hAnsi="Times New Roman"/>
          <w:color w:val="000000"/>
          <w:lang w:eastAsia="pl-PL"/>
        </w:rPr>
        <w:t xml:space="preserve"> </w:t>
      </w:r>
      <w:r w:rsidRPr="000D12F5">
        <w:rPr>
          <w:rFonts w:ascii="Arial" w:hAnsi="Arial" w:cs="Arial"/>
          <w:color w:val="000000"/>
          <w:lang w:eastAsia="pl-PL"/>
        </w:rPr>
        <w:t>odporn</w:t>
      </w:r>
      <w:r w:rsidR="00507BA2">
        <w:rPr>
          <w:rFonts w:ascii="Arial" w:hAnsi="Arial" w:cs="Arial"/>
          <w:color w:val="000000"/>
          <w:lang w:eastAsia="pl-PL"/>
        </w:rPr>
        <w:t>a</w:t>
      </w:r>
      <w:r w:rsidRPr="000D12F5">
        <w:rPr>
          <w:rFonts w:ascii="Arial" w:hAnsi="Arial" w:cs="Arial"/>
          <w:color w:val="000000"/>
          <w:lang w:eastAsia="pl-PL"/>
        </w:rPr>
        <w:t xml:space="preserve"> na ścieranie, czynniki atmosferyczne, chemiczne, promieniowanie UV, </w:t>
      </w:r>
    </w:p>
    <w:p w14:paraId="73C952C1" w14:textId="77777777" w:rsidR="000D12F5" w:rsidRPr="000D12F5" w:rsidRDefault="000D12F5" w:rsidP="000D12F5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Times New Roman" w:hAnsi="Times New Roman"/>
          <w:color w:val="000000"/>
          <w:lang w:eastAsia="pl-PL"/>
        </w:rPr>
        <w:t xml:space="preserve">- </w:t>
      </w:r>
      <w:r w:rsidRPr="000D12F5">
        <w:rPr>
          <w:rFonts w:ascii="Arial" w:hAnsi="Arial" w:cs="Arial"/>
          <w:color w:val="000000"/>
          <w:lang w:eastAsia="pl-PL"/>
        </w:rPr>
        <w:t xml:space="preserve">Kolor RAL – 1023, </w:t>
      </w:r>
    </w:p>
    <w:p w14:paraId="0D78B3D9" w14:textId="5FBC5E5F" w:rsidR="000D12F5" w:rsidRPr="000D12F5" w:rsidRDefault="000D12F5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Times New Roman" w:hAnsi="Times New Roman"/>
          <w:color w:val="000000"/>
          <w:lang w:eastAsia="pl-PL"/>
        </w:rPr>
        <w:t xml:space="preserve">- </w:t>
      </w:r>
      <w:r w:rsidRPr="000D12F5">
        <w:rPr>
          <w:rFonts w:ascii="Arial" w:hAnsi="Arial" w:cs="Arial"/>
          <w:color w:val="000000"/>
          <w:lang w:eastAsia="pl-PL"/>
        </w:rPr>
        <w:t>m</w:t>
      </w:r>
      <w:r w:rsidR="00507BA2">
        <w:rPr>
          <w:rFonts w:ascii="Arial" w:hAnsi="Arial" w:cs="Arial"/>
          <w:color w:val="000000"/>
          <w:lang w:eastAsia="pl-PL"/>
        </w:rPr>
        <w:t>alowanie</w:t>
      </w:r>
      <w:r w:rsidRPr="000D12F5">
        <w:rPr>
          <w:rFonts w:ascii="Arial" w:hAnsi="Arial" w:cs="Arial"/>
          <w:color w:val="000000"/>
          <w:lang w:eastAsia="pl-PL"/>
        </w:rPr>
        <w:t xml:space="preserve"> krawędzi</w:t>
      </w:r>
      <w:r w:rsidR="00507BA2">
        <w:rPr>
          <w:rFonts w:ascii="Arial" w:hAnsi="Arial" w:cs="Arial"/>
          <w:color w:val="000000"/>
          <w:lang w:eastAsia="pl-PL"/>
        </w:rPr>
        <w:t xml:space="preserve"> 16</w:t>
      </w:r>
      <w:r w:rsidR="00950549">
        <w:rPr>
          <w:rFonts w:ascii="Arial" w:hAnsi="Arial" w:cs="Arial"/>
          <w:color w:val="000000"/>
          <w:lang w:eastAsia="pl-PL"/>
        </w:rPr>
        <w:t xml:space="preserve"> (łącznie około 21 mb)</w:t>
      </w:r>
      <w:r w:rsidRPr="000D12F5">
        <w:rPr>
          <w:rFonts w:ascii="Arial" w:hAnsi="Arial" w:cs="Arial"/>
          <w:color w:val="000000"/>
          <w:lang w:eastAsia="pl-PL"/>
        </w:rPr>
        <w:t xml:space="preserve"> stopni zgodnie ze wskazaniem Zamawiającego, w budynku Urzędu </w:t>
      </w:r>
      <w:r>
        <w:rPr>
          <w:rFonts w:ascii="Arial" w:hAnsi="Arial" w:cs="Arial"/>
          <w:color w:val="000000"/>
          <w:lang w:eastAsia="pl-PL"/>
        </w:rPr>
        <w:t>Miasta w Luboniu.</w:t>
      </w:r>
    </w:p>
    <w:p w14:paraId="6A983783" w14:textId="77777777" w:rsidR="000D12F5" w:rsidRPr="000D12F5" w:rsidRDefault="000D12F5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</w:p>
    <w:p w14:paraId="6C9698D2" w14:textId="77777777" w:rsidR="000D12F5" w:rsidRPr="000D12F5" w:rsidRDefault="000D12F5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Arial" w:hAnsi="Arial" w:cs="Arial"/>
          <w:b/>
          <w:bCs/>
          <w:color w:val="000000"/>
          <w:lang w:eastAsia="pl-PL"/>
        </w:rPr>
        <w:t xml:space="preserve">III. Tryb udzielenia zamówienia: </w:t>
      </w:r>
    </w:p>
    <w:p w14:paraId="68719045" w14:textId="77777777" w:rsidR="000D12F5" w:rsidRDefault="000D12F5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Arial" w:hAnsi="Arial" w:cs="Arial"/>
          <w:color w:val="000000"/>
          <w:lang w:eastAsia="pl-PL"/>
        </w:rPr>
        <w:t xml:space="preserve">Postępowanie realizowane jest w trybie zapytania ofertowego. Zamówienie poniżej 130 000 złotych. </w:t>
      </w:r>
    </w:p>
    <w:p w14:paraId="76DC097A" w14:textId="77777777" w:rsidR="000D12F5" w:rsidRPr="000D12F5" w:rsidRDefault="000D12F5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</w:p>
    <w:p w14:paraId="67B89B21" w14:textId="77777777" w:rsidR="000D12F5" w:rsidRPr="000D12F5" w:rsidRDefault="000D12F5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Arial" w:hAnsi="Arial" w:cs="Arial"/>
          <w:b/>
          <w:bCs/>
          <w:color w:val="000000"/>
          <w:lang w:eastAsia="pl-PL"/>
        </w:rPr>
        <w:t xml:space="preserve">IV. Warunki udziału w postępowaniu: </w:t>
      </w:r>
    </w:p>
    <w:p w14:paraId="302428B1" w14:textId="77777777" w:rsidR="000D12F5" w:rsidRPr="000D12F5" w:rsidRDefault="000D12F5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Arial" w:hAnsi="Arial" w:cs="Arial"/>
          <w:color w:val="000000"/>
          <w:lang w:eastAsia="pl-PL"/>
        </w:rPr>
        <w:t xml:space="preserve">O udzielenie zamówienia mogą ubiegać się Wykonawcy, którzy: </w:t>
      </w:r>
    </w:p>
    <w:p w14:paraId="7639D0C2" w14:textId="77777777" w:rsidR="000D12F5" w:rsidRPr="000D12F5" w:rsidRDefault="000D12F5" w:rsidP="000D12F5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Times New Roman" w:hAnsi="Times New Roman"/>
          <w:color w:val="000000"/>
          <w:lang w:eastAsia="pl-PL"/>
        </w:rPr>
        <w:t xml:space="preserve">- </w:t>
      </w:r>
      <w:r w:rsidRPr="000D12F5">
        <w:rPr>
          <w:rFonts w:ascii="Arial" w:hAnsi="Arial" w:cs="Arial"/>
          <w:color w:val="000000"/>
          <w:lang w:eastAsia="pl-PL"/>
        </w:rPr>
        <w:t xml:space="preserve">posiadają wiedzę i doświadczenie oraz wymagane prawem uprawnienia niezbędne do wykonania czynności będących przedmiotem zamówienia, </w:t>
      </w:r>
    </w:p>
    <w:p w14:paraId="230AA71A" w14:textId="77777777" w:rsidR="000D12F5" w:rsidRPr="000D12F5" w:rsidRDefault="000D12F5" w:rsidP="000D12F5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Times New Roman" w:hAnsi="Times New Roman"/>
          <w:color w:val="000000"/>
          <w:lang w:eastAsia="pl-PL"/>
        </w:rPr>
        <w:t xml:space="preserve">- </w:t>
      </w:r>
      <w:r w:rsidRPr="000D12F5">
        <w:rPr>
          <w:rFonts w:ascii="Arial" w:hAnsi="Arial" w:cs="Arial"/>
          <w:color w:val="000000"/>
          <w:lang w:eastAsia="pl-PL"/>
        </w:rPr>
        <w:t xml:space="preserve">nie podlegają wykluczeniu z postępowania o udzielenie zamówienia publicznego w rozumieniu przepisów ustawy z dnia 11 września 2019 r. Prawo zamówień publicznych, </w:t>
      </w:r>
    </w:p>
    <w:p w14:paraId="6AB95766" w14:textId="77777777" w:rsidR="000D12F5" w:rsidRDefault="000D12F5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Times New Roman" w:hAnsi="Times New Roman"/>
          <w:color w:val="000000"/>
          <w:lang w:eastAsia="pl-PL"/>
        </w:rPr>
        <w:t xml:space="preserve">- </w:t>
      </w:r>
      <w:r w:rsidRPr="000D12F5">
        <w:rPr>
          <w:rFonts w:ascii="Arial" w:hAnsi="Arial" w:cs="Arial"/>
          <w:color w:val="000000"/>
          <w:lang w:eastAsia="pl-PL"/>
        </w:rPr>
        <w:t xml:space="preserve">nie podlegają wykluczeniu z postępowania na podstawie art. 7 ust. 1 ustawy z dnia 13 kwietnia 2022 r. o szczególnych rozwiązaniach w zakresie przeciwdziałania wspieraniu agresji na Ukrainę oraz służących ochronie bezpieczeństwa narodowego. </w:t>
      </w:r>
    </w:p>
    <w:p w14:paraId="2D7BBEFD" w14:textId="77777777" w:rsidR="00891638" w:rsidRPr="000D12F5" w:rsidRDefault="00891638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</w:p>
    <w:p w14:paraId="635AE4C8" w14:textId="3C0FA35B" w:rsidR="000D12F5" w:rsidRPr="00891638" w:rsidRDefault="00891638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 xml:space="preserve">V. Termin przesłania ofert: </w:t>
      </w:r>
      <w:r>
        <w:rPr>
          <w:rFonts w:ascii="Arial" w:hAnsi="Arial" w:cs="Arial"/>
          <w:color w:val="000000"/>
          <w:lang w:eastAsia="pl-PL"/>
        </w:rPr>
        <w:t>do 25 sierpnia 2023 roku</w:t>
      </w:r>
    </w:p>
    <w:p w14:paraId="3107A8BF" w14:textId="1F99D217" w:rsidR="000D12F5" w:rsidRPr="000D12F5" w:rsidRDefault="000D12F5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Arial" w:hAnsi="Arial" w:cs="Arial"/>
          <w:b/>
          <w:bCs/>
          <w:color w:val="000000"/>
          <w:lang w:eastAsia="pl-PL"/>
        </w:rPr>
        <w:t>V</w:t>
      </w:r>
      <w:r w:rsidR="00891638">
        <w:rPr>
          <w:rFonts w:ascii="Arial" w:hAnsi="Arial" w:cs="Arial"/>
          <w:b/>
          <w:bCs/>
          <w:color w:val="000000"/>
          <w:lang w:eastAsia="pl-PL"/>
        </w:rPr>
        <w:t>I</w:t>
      </w:r>
      <w:r w:rsidRPr="000D12F5">
        <w:rPr>
          <w:rFonts w:ascii="Arial" w:hAnsi="Arial" w:cs="Arial"/>
          <w:b/>
          <w:bCs/>
          <w:color w:val="000000"/>
          <w:lang w:eastAsia="pl-PL"/>
        </w:rPr>
        <w:t xml:space="preserve">. Termin realizacji zamówienia: </w:t>
      </w:r>
      <w:r w:rsidRPr="000D12F5">
        <w:rPr>
          <w:rFonts w:ascii="Arial" w:hAnsi="Arial" w:cs="Arial"/>
          <w:color w:val="000000"/>
          <w:lang w:eastAsia="pl-PL"/>
        </w:rPr>
        <w:t xml:space="preserve">do </w:t>
      </w:r>
      <w:r>
        <w:rPr>
          <w:rFonts w:ascii="Arial" w:hAnsi="Arial" w:cs="Arial"/>
          <w:color w:val="000000"/>
          <w:lang w:eastAsia="pl-PL"/>
        </w:rPr>
        <w:t>8</w:t>
      </w:r>
      <w:r w:rsidRPr="000D12F5">
        <w:rPr>
          <w:rFonts w:ascii="Arial" w:hAnsi="Arial" w:cs="Arial"/>
          <w:color w:val="000000"/>
          <w:lang w:eastAsia="pl-PL"/>
        </w:rPr>
        <w:t xml:space="preserve"> </w:t>
      </w:r>
      <w:r>
        <w:rPr>
          <w:rFonts w:ascii="Arial" w:hAnsi="Arial" w:cs="Arial"/>
          <w:color w:val="000000"/>
          <w:lang w:eastAsia="pl-PL"/>
        </w:rPr>
        <w:t>września</w:t>
      </w:r>
      <w:r w:rsidRPr="000D12F5">
        <w:rPr>
          <w:rFonts w:ascii="Arial" w:hAnsi="Arial" w:cs="Arial"/>
          <w:color w:val="000000"/>
          <w:lang w:eastAsia="pl-PL"/>
        </w:rPr>
        <w:t xml:space="preserve"> 2023 roku </w:t>
      </w:r>
    </w:p>
    <w:p w14:paraId="0DE163EF" w14:textId="0746F236" w:rsidR="000D12F5" w:rsidRPr="000D12F5" w:rsidRDefault="000D12F5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V</w:t>
      </w:r>
      <w:r w:rsidR="00891638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I</w:t>
      </w:r>
      <w:r w:rsidRPr="000D12F5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I. </w:t>
      </w:r>
      <w:r w:rsidRPr="000D12F5">
        <w:rPr>
          <w:rFonts w:ascii="Arial" w:hAnsi="Arial" w:cs="Arial"/>
          <w:b/>
          <w:bCs/>
          <w:color w:val="000000"/>
          <w:lang w:eastAsia="pl-PL"/>
        </w:rPr>
        <w:t xml:space="preserve">Miejsce i sposób uzyskania dodatkowych informacji dotyczących zamówienia: </w:t>
      </w:r>
    </w:p>
    <w:p w14:paraId="1AC37250" w14:textId="3F27C222" w:rsidR="000D12F5" w:rsidRPr="000D12F5" w:rsidRDefault="000D12F5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Arial" w:hAnsi="Arial" w:cs="Arial"/>
          <w:color w:val="000000"/>
          <w:lang w:eastAsia="pl-PL"/>
        </w:rPr>
        <w:t xml:space="preserve">Urząd </w:t>
      </w:r>
      <w:r>
        <w:rPr>
          <w:rFonts w:ascii="Arial" w:hAnsi="Arial" w:cs="Arial"/>
          <w:color w:val="000000"/>
          <w:lang w:eastAsia="pl-PL"/>
        </w:rPr>
        <w:t>Miasta</w:t>
      </w:r>
      <w:r w:rsidRPr="000D12F5">
        <w:rPr>
          <w:rFonts w:ascii="Arial" w:hAnsi="Arial" w:cs="Arial"/>
          <w:color w:val="000000"/>
          <w:lang w:eastAsia="pl-PL"/>
        </w:rPr>
        <w:t xml:space="preserve"> </w:t>
      </w:r>
      <w:r>
        <w:rPr>
          <w:rFonts w:ascii="Arial" w:hAnsi="Arial" w:cs="Arial"/>
          <w:color w:val="000000"/>
          <w:lang w:eastAsia="pl-PL"/>
        </w:rPr>
        <w:t xml:space="preserve">Pl. E. Bojanowskiego 2, 62-030 Luboń </w:t>
      </w:r>
      <w:r w:rsidRPr="000D12F5">
        <w:rPr>
          <w:rFonts w:ascii="Arial" w:hAnsi="Arial" w:cs="Arial"/>
          <w:color w:val="000000"/>
          <w:lang w:eastAsia="pl-PL"/>
        </w:rPr>
        <w:t xml:space="preserve"> </w:t>
      </w:r>
    </w:p>
    <w:p w14:paraId="57051A2A" w14:textId="272A7F72" w:rsidR="000D12F5" w:rsidRPr="000D12F5" w:rsidRDefault="000D12F5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Arial" w:hAnsi="Arial" w:cs="Arial"/>
          <w:color w:val="000000"/>
          <w:lang w:eastAsia="pl-PL"/>
        </w:rPr>
        <w:t xml:space="preserve">Osoba do kontaktu – </w:t>
      </w:r>
      <w:r>
        <w:rPr>
          <w:rFonts w:ascii="Arial" w:hAnsi="Arial" w:cs="Arial"/>
          <w:color w:val="000000"/>
          <w:lang w:eastAsia="pl-PL"/>
        </w:rPr>
        <w:t>Monika Pigłowska</w:t>
      </w:r>
      <w:r w:rsidRPr="000D12F5">
        <w:rPr>
          <w:rFonts w:ascii="Arial" w:hAnsi="Arial" w:cs="Arial"/>
          <w:color w:val="000000"/>
          <w:lang w:eastAsia="pl-PL"/>
        </w:rPr>
        <w:t xml:space="preserve">, tel. </w:t>
      </w:r>
      <w:r>
        <w:rPr>
          <w:rFonts w:ascii="Arial" w:hAnsi="Arial" w:cs="Arial"/>
          <w:color w:val="000000"/>
          <w:lang w:eastAsia="pl-PL"/>
        </w:rPr>
        <w:t>61 8130 011</w:t>
      </w:r>
      <w:r w:rsidRPr="000D12F5">
        <w:rPr>
          <w:rFonts w:ascii="Arial" w:hAnsi="Arial" w:cs="Arial"/>
          <w:color w:val="000000"/>
          <w:lang w:eastAsia="pl-PL"/>
        </w:rPr>
        <w:t xml:space="preserve">, wew. </w:t>
      </w:r>
      <w:r>
        <w:rPr>
          <w:rFonts w:ascii="Arial" w:hAnsi="Arial" w:cs="Arial"/>
          <w:color w:val="000000"/>
          <w:lang w:eastAsia="pl-PL"/>
        </w:rPr>
        <w:t>13</w:t>
      </w:r>
      <w:r w:rsidRPr="000D12F5">
        <w:rPr>
          <w:rFonts w:ascii="Arial" w:hAnsi="Arial" w:cs="Arial"/>
          <w:color w:val="000000"/>
          <w:lang w:eastAsia="pl-PL"/>
        </w:rPr>
        <w:t xml:space="preserve">. </w:t>
      </w:r>
    </w:p>
    <w:p w14:paraId="79C99273" w14:textId="47C6BDB6" w:rsidR="000D12F5" w:rsidRPr="000D12F5" w:rsidRDefault="000D12F5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Arial" w:hAnsi="Arial" w:cs="Arial"/>
          <w:b/>
          <w:bCs/>
          <w:color w:val="000000"/>
          <w:lang w:eastAsia="pl-PL"/>
        </w:rPr>
        <w:t>VI</w:t>
      </w:r>
      <w:r w:rsidR="00891638">
        <w:rPr>
          <w:rFonts w:ascii="Arial" w:hAnsi="Arial" w:cs="Arial"/>
          <w:b/>
          <w:bCs/>
          <w:color w:val="000000"/>
          <w:lang w:eastAsia="pl-PL"/>
        </w:rPr>
        <w:t>I</w:t>
      </w:r>
      <w:r w:rsidRPr="000D12F5">
        <w:rPr>
          <w:rFonts w:ascii="Arial" w:hAnsi="Arial" w:cs="Arial"/>
          <w:b/>
          <w:bCs/>
          <w:color w:val="000000"/>
          <w:lang w:eastAsia="pl-PL"/>
        </w:rPr>
        <w:t xml:space="preserve">I. Sposób przygotowania oferty: </w:t>
      </w:r>
    </w:p>
    <w:p w14:paraId="450433C6" w14:textId="77777777" w:rsidR="000D12F5" w:rsidRPr="000D12F5" w:rsidRDefault="000D12F5" w:rsidP="000D12F5">
      <w:pPr>
        <w:autoSpaceDE w:val="0"/>
        <w:autoSpaceDN w:val="0"/>
        <w:adjustRightInd w:val="0"/>
        <w:spacing w:after="14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Times New Roman" w:hAnsi="Times New Roman"/>
          <w:color w:val="000000"/>
          <w:lang w:eastAsia="pl-PL"/>
        </w:rPr>
        <w:t xml:space="preserve">- </w:t>
      </w:r>
      <w:r w:rsidRPr="000D12F5">
        <w:rPr>
          <w:rFonts w:ascii="Arial" w:hAnsi="Arial" w:cs="Arial"/>
          <w:color w:val="000000"/>
          <w:lang w:eastAsia="pl-PL"/>
        </w:rPr>
        <w:t xml:space="preserve">ofertę należy złożyć na formularzu udostępnionym przez Zamawiającego, który stanowi załącznik do niniejszego zapytania, </w:t>
      </w:r>
    </w:p>
    <w:p w14:paraId="4D42FF48" w14:textId="77777777" w:rsidR="000D12F5" w:rsidRPr="000D12F5" w:rsidRDefault="000D12F5" w:rsidP="000D12F5">
      <w:pPr>
        <w:autoSpaceDE w:val="0"/>
        <w:autoSpaceDN w:val="0"/>
        <w:adjustRightInd w:val="0"/>
        <w:spacing w:after="14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Times New Roman" w:hAnsi="Times New Roman"/>
          <w:color w:val="000000"/>
          <w:lang w:eastAsia="pl-PL"/>
        </w:rPr>
        <w:t xml:space="preserve">- </w:t>
      </w:r>
      <w:r w:rsidRPr="000D12F5">
        <w:rPr>
          <w:rFonts w:ascii="Arial" w:hAnsi="Arial" w:cs="Arial"/>
          <w:color w:val="000000"/>
          <w:lang w:eastAsia="pl-PL"/>
        </w:rPr>
        <w:t xml:space="preserve">ofertę należy sporządzić w języku polskim, w formie pisemnej, </w:t>
      </w:r>
    </w:p>
    <w:p w14:paraId="5FC4F144" w14:textId="51294496" w:rsidR="000D12F5" w:rsidRPr="00507BA2" w:rsidRDefault="000D12F5" w:rsidP="00507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Times New Roman" w:hAnsi="Times New Roman"/>
          <w:color w:val="000000"/>
          <w:lang w:eastAsia="pl-PL"/>
        </w:rPr>
        <w:lastRenderedPageBreak/>
        <w:t xml:space="preserve">- </w:t>
      </w:r>
      <w:r w:rsidRPr="000D12F5">
        <w:rPr>
          <w:rFonts w:ascii="Arial" w:hAnsi="Arial" w:cs="Arial"/>
          <w:color w:val="000000"/>
          <w:lang w:eastAsia="pl-PL"/>
        </w:rPr>
        <w:t>należy podać cenę za 1 metr bieżący wykonania kontrastowych oznaczeń</w:t>
      </w:r>
      <w:r w:rsidR="00507BA2">
        <w:rPr>
          <w:rFonts w:ascii="Arial" w:hAnsi="Arial" w:cs="Arial"/>
          <w:color w:val="000000"/>
          <w:lang w:eastAsia="pl-PL"/>
        </w:rPr>
        <w:t>.</w:t>
      </w:r>
    </w:p>
    <w:sectPr w:rsidR="000D12F5" w:rsidRPr="00507BA2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4E94F" w14:textId="77777777" w:rsidR="00EF1AEC" w:rsidRDefault="00EF1AEC">
      <w:pPr>
        <w:spacing w:after="0" w:line="240" w:lineRule="auto"/>
      </w:pPr>
      <w:r>
        <w:separator/>
      </w:r>
    </w:p>
  </w:endnote>
  <w:endnote w:type="continuationSeparator" w:id="0">
    <w:p w14:paraId="348728D3" w14:textId="77777777" w:rsidR="00EF1AEC" w:rsidRDefault="00EF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5ED5D87A" w:rsidR="0079581E" w:rsidRPr="009A1E32" w:rsidRDefault="00D872FA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A08C4B" wp14:editId="21B2C9A0">
          <wp:simplePos x="0" y="0"/>
          <wp:positionH relativeFrom="column">
            <wp:posOffset>3840480</wp:posOffset>
          </wp:positionH>
          <wp:positionV relativeFrom="paragraph">
            <wp:posOffset>136525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B6031">
      <w:rPr>
        <w:noProof/>
        <w:sz w:val="28"/>
        <w:szCs w:val="28"/>
        <w:lang w:eastAsia="pl-PL"/>
      </w:rPr>
      <w:drawing>
        <wp:inline distT="0" distB="0" distL="0" distR="0" wp14:anchorId="3F753DDC" wp14:editId="5C5098CB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BE34" w14:textId="77777777" w:rsidR="00EF1AEC" w:rsidRDefault="00EF1A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3EDAF5" w14:textId="77777777" w:rsidR="00EF1AEC" w:rsidRDefault="00EF1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07660D"/>
    <w:multiLevelType w:val="hybridMultilevel"/>
    <w:tmpl w:val="695EDA6C"/>
    <w:lvl w:ilvl="0" w:tplc="FE104D4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778908">
    <w:abstractNumId w:val="5"/>
  </w:num>
  <w:num w:numId="2" w16cid:durableId="73556994">
    <w:abstractNumId w:val="4"/>
  </w:num>
  <w:num w:numId="3" w16cid:durableId="1536849468">
    <w:abstractNumId w:val="15"/>
  </w:num>
  <w:num w:numId="4" w16cid:durableId="281496727">
    <w:abstractNumId w:val="13"/>
  </w:num>
  <w:num w:numId="5" w16cid:durableId="1666787639">
    <w:abstractNumId w:val="2"/>
  </w:num>
  <w:num w:numId="6" w16cid:durableId="682899310">
    <w:abstractNumId w:val="17"/>
  </w:num>
  <w:num w:numId="7" w16cid:durableId="1506936609">
    <w:abstractNumId w:val="8"/>
  </w:num>
  <w:num w:numId="8" w16cid:durableId="827943714">
    <w:abstractNumId w:val="1"/>
  </w:num>
  <w:num w:numId="9" w16cid:durableId="1827013927">
    <w:abstractNumId w:val="7"/>
  </w:num>
  <w:num w:numId="10" w16cid:durableId="323239889">
    <w:abstractNumId w:val="9"/>
  </w:num>
  <w:num w:numId="11" w16cid:durableId="875895717">
    <w:abstractNumId w:val="20"/>
  </w:num>
  <w:num w:numId="12" w16cid:durableId="1321079878">
    <w:abstractNumId w:val="19"/>
  </w:num>
  <w:num w:numId="13" w16cid:durableId="1926062652">
    <w:abstractNumId w:val="14"/>
  </w:num>
  <w:num w:numId="14" w16cid:durableId="1673530968">
    <w:abstractNumId w:val="10"/>
  </w:num>
  <w:num w:numId="15" w16cid:durableId="1422146195">
    <w:abstractNumId w:val="12"/>
  </w:num>
  <w:num w:numId="16" w16cid:durableId="401685844">
    <w:abstractNumId w:val="18"/>
  </w:num>
  <w:num w:numId="17" w16cid:durableId="1218318557">
    <w:abstractNumId w:val="21"/>
  </w:num>
  <w:num w:numId="18" w16cid:durableId="153575720">
    <w:abstractNumId w:val="11"/>
  </w:num>
  <w:num w:numId="19" w16cid:durableId="1605065859">
    <w:abstractNumId w:val="3"/>
  </w:num>
  <w:num w:numId="20" w16cid:durableId="640378788">
    <w:abstractNumId w:val="6"/>
  </w:num>
  <w:num w:numId="21" w16cid:durableId="806512870">
    <w:abstractNumId w:val="0"/>
  </w:num>
  <w:num w:numId="22" w16cid:durableId="3904690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D12F5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5742"/>
    <w:rsid w:val="00274856"/>
    <w:rsid w:val="002A3319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07BA2"/>
    <w:rsid w:val="00521308"/>
    <w:rsid w:val="00542D99"/>
    <w:rsid w:val="00546DEE"/>
    <w:rsid w:val="00565BA9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84082"/>
    <w:rsid w:val="00891638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50549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081D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4923"/>
    <w:rsid w:val="00B868F5"/>
    <w:rsid w:val="00B90A5A"/>
    <w:rsid w:val="00BD2BDD"/>
    <w:rsid w:val="00C24796"/>
    <w:rsid w:val="00C2636C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55248"/>
    <w:rsid w:val="00D6570A"/>
    <w:rsid w:val="00D7035E"/>
    <w:rsid w:val="00D7396C"/>
    <w:rsid w:val="00D872FA"/>
    <w:rsid w:val="00D9647D"/>
    <w:rsid w:val="00DA79B0"/>
    <w:rsid w:val="00DF0878"/>
    <w:rsid w:val="00E01178"/>
    <w:rsid w:val="00E060A9"/>
    <w:rsid w:val="00E160ED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EF1AEC"/>
    <w:rsid w:val="00F015F4"/>
    <w:rsid w:val="00F21BFA"/>
    <w:rsid w:val="00F223FC"/>
    <w:rsid w:val="00F24594"/>
    <w:rsid w:val="00F252CA"/>
    <w:rsid w:val="00F43CA8"/>
    <w:rsid w:val="00F52A00"/>
    <w:rsid w:val="00F60BE6"/>
    <w:rsid w:val="00F62574"/>
    <w:rsid w:val="00F86CA9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88408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11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Monika Pigłowska</cp:lastModifiedBy>
  <cp:revision>11</cp:revision>
  <cp:lastPrinted>2022-02-09T13:36:00Z</cp:lastPrinted>
  <dcterms:created xsi:type="dcterms:W3CDTF">2023-08-09T12:48:00Z</dcterms:created>
  <dcterms:modified xsi:type="dcterms:W3CDTF">2023-08-18T12:33:00Z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