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52D6C58C" w:rsidR="008A44D3" w:rsidRPr="00B11837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>Protokół nr</w:t>
      </w:r>
      <w:r w:rsidR="00E745C3" w:rsidRPr="00B11837">
        <w:rPr>
          <w:rFonts w:ascii="Arial" w:hAnsi="Arial" w:cs="Arial"/>
          <w:b/>
          <w:sz w:val="24"/>
          <w:szCs w:val="24"/>
        </w:rPr>
        <w:t xml:space="preserve"> </w:t>
      </w:r>
      <w:r w:rsidR="00973672" w:rsidRPr="00B11837">
        <w:rPr>
          <w:rFonts w:ascii="Arial" w:hAnsi="Arial" w:cs="Arial"/>
          <w:b/>
          <w:sz w:val="24"/>
          <w:szCs w:val="24"/>
        </w:rPr>
        <w:t>4</w:t>
      </w:r>
      <w:r w:rsidR="00DB6152" w:rsidRPr="00B11837">
        <w:rPr>
          <w:rFonts w:ascii="Arial" w:hAnsi="Arial" w:cs="Arial"/>
          <w:b/>
          <w:sz w:val="24"/>
          <w:szCs w:val="24"/>
        </w:rPr>
        <w:t>4</w:t>
      </w:r>
      <w:r w:rsidR="008A44D3" w:rsidRPr="00B11837">
        <w:rPr>
          <w:rFonts w:ascii="Arial" w:hAnsi="Arial" w:cs="Arial"/>
          <w:b/>
          <w:sz w:val="24"/>
          <w:szCs w:val="24"/>
        </w:rPr>
        <w:t>/20</w:t>
      </w:r>
      <w:r w:rsidR="00D02DDE" w:rsidRPr="00B11837">
        <w:rPr>
          <w:rFonts w:ascii="Arial" w:hAnsi="Arial" w:cs="Arial"/>
          <w:b/>
          <w:sz w:val="24"/>
          <w:szCs w:val="24"/>
        </w:rPr>
        <w:t>2</w:t>
      </w:r>
      <w:r w:rsidR="00260805" w:rsidRPr="00B11837">
        <w:rPr>
          <w:rFonts w:ascii="Arial" w:hAnsi="Arial" w:cs="Arial"/>
          <w:b/>
          <w:sz w:val="24"/>
          <w:szCs w:val="24"/>
        </w:rPr>
        <w:t>2</w:t>
      </w:r>
    </w:p>
    <w:p w14:paraId="6E03ED70" w14:textId="2008F86D" w:rsidR="00CA732F" w:rsidRPr="00B11837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 xml:space="preserve">z </w:t>
      </w:r>
      <w:r w:rsidR="008A44D3" w:rsidRPr="00B11837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B11837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75353ED5" w:rsidR="008A44D3" w:rsidRPr="00B11837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>Rady Miasta Luboń</w:t>
      </w:r>
      <w:r w:rsidR="00256C55" w:rsidRPr="00B11837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B11837">
        <w:rPr>
          <w:rFonts w:ascii="Arial" w:hAnsi="Arial" w:cs="Arial"/>
          <w:b/>
          <w:sz w:val="24"/>
          <w:szCs w:val="24"/>
        </w:rPr>
        <w:t xml:space="preserve"> </w:t>
      </w:r>
      <w:r w:rsidR="003D3970" w:rsidRPr="00B11837">
        <w:rPr>
          <w:rFonts w:ascii="Arial" w:hAnsi="Arial" w:cs="Arial"/>
          <w:b/>
          <w:sz w:val="24"/>
          <w:szCs w:val="24"/>
        </w:rPr>
        <w:t xml:space="preserve">z dnia </w:t>
      </w:r>
      <w:r w:rsidR="00260805" w:rsidRPr="00B11837">
        <w:rPr>
          <w:rFonts w:ascii="Arial" w:hAnsi="Arial" w:cs="Arial"/>
          <w:b/>
          <w:bCs/>
          <w:sz w:val="24"/>
          <w:szCs w:val="24"/>
        </w:rPr>
        <w:t>1</w:t>
      </w:r>
      <w:r w:rsidR="009178B2" w:rsidRPr="00B11837">
        <w:rPr>
          <w:rFonts w:ascii="Arial" w:hAnsi="Arial" w:cs="Arial"/>
          <w:b/>
          <w:bCs/>
          <w:sz w:val="24"/>
          <w:szCs w:val="24"/>
        </w:rPr>
        <w:t xml:space="preserve">6 </w:t>
      </w:r>
      <w:r w:rsidR="00386E27" w:rsidRPr="00B11837">
        <w:rPr>
          <w:rFonts w:ascii="Arial" w:hAnsi="Arial" w:cs="Arial"/>
          <w:b/>
          <w:bCs/>
          <w:sz w:val="24"/>
          <w:szCs w:val="24"/>
        </w:rPr>
        <w:t>marca</w:t>
      </w:r>
      <w:r w:rsidR="006831D8"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37">
        <w:rPr>
          <w:rFonts w:ascii="Arial" w:hAnsi="Arial" w:cs="Arial"/>
          <w:b/>
          <w:sz w:val="24"/>
          <w:szCs w:val="24"/>
        </w:rPr>
        <w:t>20</w:t>
      </w:r>
      <w:r w:rsidR="00D02DDE" w:rsidRPr="00B11837">
        <w:rPr>
          <w:rFonts w:ascii="Arial" w:hAnsi="Arial" w:cs="Arial"/>
          <w:b/>
          <w:sz w:val="24"/>
          <w:szCs w:val="24"/>
        </w:rPr>
        <w:t>2</w:t>
      </w:r>
      <w:r w:rsidR="00260805" w:rsidRPr="00B11837">
        <w:rPr>
          <w:rFonts w:ascii="Arial" w:hAnsi="Arial" w:cs="Arial"/>
          <w:b/>
          <w:sz w:val="24"/>
          <w:szCs w:val="24"/>
        </w:rPr>
        <w:t>2</w:t>
      </w:r>
      <w:r w:rsidR="0003255A" w:rsidRPr="00B11837">
        <w:rPr>
          <w:rFonts w:ascii="Arial" w:hAnsi="Arial" w:cs="Arial"/>
          <w:b/>
          <w:sz w:val="24"/>
          <w:szCs w:val="24"/>
        </w:rPr>
        <w:t> </w:t>
      </w:r>
      <w:r w:rsidRPr="00B11837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B11837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B11837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7B364A33" w:rsidR="00497D01" w:rsidRPr="00B11837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B11837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B83773" w:rsidRPr="00B11837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B11837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7F2CF9A3" w:rsidR="00EA21FB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5F98B234" w:rsidR="009178B2" w:rsidRPr="00B11837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Obecnych – 9 osób</w:t>
      </w:r>
      <w:r w:rsidR="009178B2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1 osoba nieobecna – Monika Nawrot</w:t>
      </w:r>
      <w:r w:rsidR="009178B2" w:rsidRPr="00B11837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B11837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00218B49" w14:textId="41DFF29F" w:rsidR="00EA21FB" w:rsidRPr="00B11837" w:rsidRDefault="00497D01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B1183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21FB" w:rsidRPr="00B11837">
        <w:rPr>
          <w:rFonts w:ascii="Arial" w:hAnsi="Arial" w:cs="Arial"/>
          <w:sz w:val="24"/>
          <w:szCs w:val="24"/>
          <w:lang w:eastAsia="pl-PL"/>
        </w:rPr>
        <w:t>Burmistrz Miasta Luboń, Małgorzata Machalska,</w:t>
      </w:r>
    </w:p>
    <w:p w14:paraId="476BA59D" w14:textId="2E943AEB" w:rsidR="009178B2" w:rsidRPr="00B11837" w:rsidRDefault="009178B2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B11837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B11837">
        <w:rPr>
          <w:rFonts w:ascii="Arial" w:hAnsi="Arial" w:cs="Arial"/>
          <w:sz w:val="24"/>
          <w:szCs w:val="24"/>
          <w:lang w:eastAsia="pl-PL"/>
        </w:rPr>
        <w:t>,</w:t>
      </w:r>
    </w:p>
    <w:p w14:paraId="07A513C7" w14:textId="468ED16E" w:rsidR="00173AC6" w:rsidRPr="00B11837" w:rsidRDefault="00173AC6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277EBB" w:rsidRPr="00B11837">
        <w:rPr>
          <w:rFonts w:ascii="Arial" w:hAnsi="Arial" w:cs="Arial"/>
          <w:sz w:val="24"/>
          <w:szCs w:val="24"/>
          <w:lang w:eastAsia="pl-PL"/>
        </w:rPr>
        <w:t>Dyrektor Biblioteki Miejskiej w Luboniu, Agnieszka Begier</w:t>
      </w:r>
      <w:r w:rsidRPr="00B11837">
        <w:rPr>
          <w:rFonts w:ascii="Arial" w:hAnsi="Arial" w:cs="Arial"/>
          <w:sz w:val="24"/>
          <w:szCs w:val="24"/>
          <w:lang w:eastAsia="pl-PL"/>
        </w:rPr>
        <w:t>,</w:t>
      </w:r>
    </w:p>
    <w:p w14:paraId="6891F236" w14:textId="7A7A60C2" w:rsidR="008C5838" w:rsidRPr="00B11837" w:rsidRDefault="00277EB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>- Główna księgowa Biblioteki Miejskiej w Luboniu, pani Marzena Janusz,</w:t>
      </w:r>
    </w:p>
    <w:p w14:paraId="4844F50A" w14:textId="42A1DEAD" w:rsidR="00EA21FB" w:rsidRPr="00B11837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59D2CA8B" w:rsidR="00497D01" w:rsidRPr="00B11837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B11837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4EF78938" w:rsidR="00236C39" w:rsidRPr="00B11837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77777777" w:rsidR="006A403E" w:rsidRPr="00B11837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lang w:eastAsia="pl-PL"/>
        </w:rPr>
        <w:t>1. Otwarcie posiedzenia i stwierdzenie quorum.</w:t>
      </w:r>
    </w:p>
    <w:p w14:paraId="63637703" w14:textId="77777777" w:rsidR="00737679" w:rsidRPr="00B11837" w:rsidRDefault="00737679" w:rsidP="009B4DE9">
      <w:pPr>
        <w:pStyle w:val="Default"/>
        <w:rPr>
          <w:rFonts w:ascii="Arial" w:hAnsi="Arial" w:cs="Arial"/>
          <w:b/>
        </w:rPr>
      </w:pPr>
    </w:p>
    <w:p w14:paraId="1825D64D" w14:textId="1A765613" w:rsidR="006A403E" w:rsidRPr="00B11837" w:rsidRDefault="00C73C3D" w:rsidP="006A327B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</w:rPr>
        <w:t>2</w:t>
      </w:r>
      <w:r w:rsidR="00737679" w:rsidRPr="00B11837">
        <w:rPr>
          <w:rFonts w:ascii="Arial" w:hAnsi="Arial" w:cs="Arial"/>
          <w:b/>
        </w:rPr>
        <w:t xml:space="preserve">. </w:t>
      </w:r>
      <w:r w:rsidR="006A403E" w:rsidRPr="00B11837">
        <w:rPr>
          <w:rFonts w:ascii="Arial" w:hAnsi="Arial" w:cs="Arial"/>
          <w:b/>
        </w:rPr>
        <w:t xml:space="preserve">Opiniowanie uchwały </w:t>
      </w:r>
      <w:r w:rsidRPr="00B11837">
        <w:rPr>
          <w:rFonts w:ascii="Arial" w:hAnsi="Arial" w:cs="Arial"/>
          <w:b/>
        </w:rPr>
        <w:t xml:space="preserve">w sprawie </w:t>
      </w:r>
      <w:r w:rsidR="006A327B" w:rsidRPr="00B11837">
        <w:rPr>
          <w:rFonts w:ascii="Arial" w:hAnsi="Arial" w:cs="Arial"/>
          <w:b/>
          <w:bCs/>
        </w:rPr>
        <w:t>realizacji ze środków Solidarnościowego Funduszu Wsparcia Osób Niepełnosprawnych programu „Asystent osobisty osoby niepełnosprawnej” – edycja 2022.</w:t>
      </w:r>
    </w:p>
    <w:p w14:paraId="6C888E12" w14:textId="4DBF3689" w:rsidR="00180B59" w:rsidRPr="00B11837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4B27CC34" w14:textId="6A313052" w:rsidR="006A327B" w:rsidRPr="00B11837" w:rsidRDefault="00C73C3D" w:rsidP="006A327B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</w:rPr>
        <w:t>3</w:t>
      </w:r>
      <w:r w:rsidR="006A403E" w:rsidRPr="00B11837">
        <w:rPr>
          <w:rFonts w:ascii="Arial" w:hAnsi="Arial" w:cs="Arial"/>
          <w:b/>
        </w:rPr>
        <w:t>. Opiniowanie uchwały</w:t>
      </w:r>
      <w:r w:rsidR="009B4DE9" w:rsidRPr="00B11837">
        <w:rPr>
          <w:rFonts w:ascii="Arial" w:hAnsi="Arial" w:cs="Arial"/>
          <w:b/>
        </w:rPr>
        <w:t xml:space="preserve"> w sprawie </w:t>
      </w:r>
      <w:r w:rsidR="006A327B" w:rsidRPr="00B11837">
        <w:rPr>
          <w:rFonts w:ascii="Arial" w:hAnsi="Arial" w:cs="Arial"/>
          <w:b/>
          <w:bCs/>
        </w:rPr>
        <w:t>przyjęcia Gminnego Programu Osłonowego „Korpus Wsparcia Seniorów” na rok 2022 w Gminie Luboń.</w:t>
      </w:r>
    </w:p>
    <w:p w14:paraId="19A21A32" w14:textId="77777777" w:rsidR="006A327B" w:rsidRPr="00B11837" w:rsidRDefault="006A327B" w:rsidP="00180B59">
      <w:pPr>
        <w:pStyle w:val="Default"/>
        <w:rPr>
          <w:rFonts w:ascii="Arial" w:hAnsi="Arial" w:cs="Arial"/>
          <w:b/>
        </w:rPr>
      </w:pPr>
    </w:p>
    <w:p w14:paraId="2502D333" w14:textId="77777777" w:rsidR="006A327B" w:rsidRPr="00B11837" w:rsidRDefault="006A327B" w:rsidP="00180B59">
      <w:pPr>
        <w:pStyle w:val="Default"/>
        <w:rPr>
          <w:rFonts w:ascii="Arial" w:hAnsi="Arial" w:cs="Arial"/>
          <w:b/>
        </w:rPr>
      </w:pPr>
    </w:p>
    <w:p w14:paraId="7FCB5E6F" w14:textId="510BC17E" w:rsidR="00B141E3" w:rsidRPr="00B11837" w:rsidRDefault="00C73C3D" w:rsidP="00CA1040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>4</w:t>
      </w:r>
      <w:r w:rsidR="006A327B" w:rsidRPr="00B11837">
        <w:rPr>
          <w:rFonts w:ascii="Arial" w:hAnsi="Arial" w:cs="Arial"/>
          <w:b/>
          <w:bCs/>
        </w:rPr>
        <w:t xml:space="preserve">. </w:t>
      </w:r>
      <w:r w:rsidR="006A327B" w:rsidRPr="00B11837">
        <w:rPr>
          <w:rFonts w:ascii="Arial" w:hAnsi="Arial" w:cs="Arial"/>
          <w:b/>
        </w:rPr>
        <w:t xml:space="preserve">Opiniowanie uchwały w sprawie </w:t>
      </w:r>
      <w:r w:rsidR="00CA1040" w:rsidRPr="00B11837">
        <w:rPr>
          <w:rFonts w:ascii="Arial" w:hAnsi="Arial" w:cs="Arial"/>
          <w:b/>
          <w:bCs/>
        </w:rPr>
        <w:t>przyjęcia "Programu opieki nad zwierzętami bezdomnymi oraz zapobiegania bezdomności zwierząt na terenie Miasta Luboń na rok 2022".</w:t>
      </w:r>
    </w:p>
    <w:p w14:paraId="754EF407" w14:textId="77777777" w:rsidR="00B141E3" w:rsidRPr="00B11837" w:rsidRDefault="00B141E3" w:rsidP="00180B59">
      <w:pPr>
        <w:pStyle w:val="Default"/>
        <w:rPr>
          <w:rFonts w:ascii="Arial" w:hAnsi="Arial" w:cs="Arial"/>
          <w:b/>
        </w:rPr>
      </w:pPr>
    </w:p>
    <w:p w14:paraId="778EF14C" w14:textId="77777777" w:rsidR="00B141E3" w:rsidRPr="00B11837" w:rsidRDefault="00B141E3" w:rsidP="00180B59">
      <w:pPr>
        <w:pStyle w:val="Default"/>
        <w:rPr>
          <w:rFonts w:ascii="Arial" w:hAnsi="Arial" w:cs="Arial"/>
          <w:b/>
        </w:rPr>
      </w:pPr>
    </w:p>
    <w:p w14:paraId="11AB3033" w14:textId="48407B48" w:rsidR="006A403E" w:rsidRPr="00B11837" w:rsidRDefault="00B141E3" w:rsidP="00180B59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</w:rPr>
        <w:t xml:space="preserve">5. </w:t>
      </w:r>
      <w:r w:rsidRPr="00B11837">
        <w:rPr>
          <w:rFonts w:ascii="Arial" w:hAnsi="Arial" w:cs="Arial"/>
          <w:b/>
        </w:rPr>
        <w:t xml:space="preserve">Opiniowanie uchwały w sprawie </w:t>
      </w:r>
      <w:r w:rsidR="00180B59" w:rsidRPr="00B11837">
        <w:rPr>
          <w:rFonts w:ascii="Arial" w:hAnsi="Arial" w:cs="Arial"/>
          <w:b/>
          <w:bCs/>
        </w:rPr>
        <w:t>zmiany uchwały budżetowej Miasta Luboń na 2022 rok.</w:t>
      </w:r>
    </w:p>
    <w:p w14:paraId="36C1ACCB" w14:textId="3F0EBD8A" w:rsidR="00180B59" w:rsidRPr="00B11837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38A3026" w14:textId="0EB2DA97" w:rsidR="00180B59" w:rsidRPr="00B11837" w:rsidRDefault="00B141E3" w:rsidP="00180B59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>6</w:t>
      </w:r>
      <w:r w:rsidR="00180B59" w:rsidRPr="00B11837">
        <w:rPr>
          <w:rFonts w:ascii="Arial" w:hAnsi="Arial" w:cs="Arial"/>
          <w:b/>
          <w:bCs/>
        </w:rPr>
        <w:t xml:space="preserve">. </w:t>
      </w:r>
      <w:r w:rsidR="00180B59" w:rsidRPr="00B11837">
        <w:rPr>
          <w:rFonts w:ascii="Arial" w:hAnsi="Arial" w:cs="Arial"/>
          <w:b/>
        </w:rPr>
        <w:t xml:space="preserve">Opiniowanie uchwały w sprawie </w:t>
      </w:r>
      <w:r w:rsidR="00180B59" w:rsidRPr="00B11837">
        <w:rPr>
          <w:rFonts w:ascii="Arial" w:hAnsi="Arial" w:cs="Arial"/>
          <w:b/>
          <w:bCs/>
        </w:rPr>
        <w:t>zmiany uchwały nr XL/313/2021 Rady Miasta Luboń z dnia 16 grudnia 2021 r. w sprawie uchwalenia Wieloletniej Prognozy Finansowej Miasta Luboń na lata 2022-2041.</w:t>
      </w:r>
    </w:p>
    <w:p w14:paraId="35AE9E28" w14:textId="06F647E4" w:rsidR="00180B59" w:rsidRPr="00B11837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4DB0DE1F" w14:textId="154619B7" w:rsidR="00DE6E65" w:rsidRPr="00B11837" w:rsidRDefault="00B141E3" w:rsidP="006A327B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>7</w:t>
      </w:r>
      <w:r w:rsidR="00180B59" w:rsidRPr="00B11837">
        <w:rPr>
          <w:rFonts w:ascii="Arial" w:hAnsi="Arial" w:cs="Arial"/>
          <w:b/>
          <w:bCs/>
        </w:rPr>
        <w:t xml:space="preserve">. </w:t>
      </w:r>
      <w:r w:rsidR="006A327B" w:rsidRPr="00B11837">
        <w:rPr>
          <w:rFonts w:ascii="Arial" w:hAnsi="Arial" w:cs="Arial"/>
          <w:b/>
          <w:bCs/>
        </w:rPr>
        <w:t>Gospodarka finansowa Biblioteki Miejskiej w Luboniu.</w:t>
      </w:r>
    </w:p>
    <w:p w14:paraId="762ED1D7" w14:textId="3C05CE2D" w:rsidR="00DC1982" w:rsidRPr="00B11837" w:rsidRDefault="00DC1982" w:rsidP="006A327B">
      <w:pPr>
        <w:pStyle w:val="Default"/>
        <w:rPr>
          <w:rFonts w:ascii="Arial" w:hAnsi="Arial" w:cs="Arial"/>
          <w:b/>
          <w:bCs/>
        </w:rPr>
      </w:pPr>
    </w:p>
    <w:p w14:paraId="39ABD53F" w14:textId="77777777" w:rsidR="00E0505E" w:rsidRPr="00B11837" w:rsidRDefault="00B141E3" w:rsidP="00E05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1837">
        <w:rPr>
          <w:rFonts w:ascii="Arial" w:hAnsi="Arial" w:cs="Arial"/>
          <w:b/>
          <w:sz w:val="24"/>
          <w:szCs w:val="24"/>
          <w:lang w:eastAsia="pl-PL"/>
        </w:rPr>
        <w:t>8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E0505E" w:rsidRPr="00B11837">
        <w:rPr>
          <w:rFonts w:ascii="Arial" w:hAnsi="Arial" w:cs="Arial"/>
          <w:b/>
          <w:bCs/>
          <w:sz w:val="24"/>
          <w:szCs w:val="24"/>
        </w:rPr>
        <w:t>Przyjęcie protokołu nr 43/2022, z dnia 16.02.2022r.</w:t>
      </w:r>
    </w:p>
    <w:p w14:paraId="10209434" w14:textId="77777777" w:rsidR="00E0505E" w:rsidRPr="00B11837" w:rsidRDefault="00E0505E" w:rsidP="00E05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38804DB9" w14:textId="4CE238DA" w:rsidR="0092141E" w:rsidRPr="00B11837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51CD217" w14:textId="77777777" w:rsidR="0092141E" w:rsidRPr="00B11837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3579882" w14:textId="0115FA51" w:rsidR="00DE6E65" w:rsidRPr="00B11837" w:rsidRDefault="00E0505E" w:rsidP="00DE6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lang w:eastAsia="pl-PL"/>
        </w:rPr>
        <w:t xml:space="preserve">9. 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>Wolne głosy i wnioski.</w:t>
      </w:r>
    </w:p>
    <w:p w14:paraId="09C0EFDF" w14:textId="77777777" w:rsidR="006A403E" w:rsidRPr="00B11837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4EA723B6" w:rsidR="006A403E" w:rsidRPr="00B11837" w:rsidRDefault="00DE6E65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lang w:eastAsia="pl-PL"/>
        </w:rPr>
        <w:t>10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407EF4D6" w14:textId="77777777" w:rsidR="006A403E" w:rsidRPr="00B11837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B11837" w:rsidRDefault="006A403E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Pr="00B11837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B11837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34F919AA" w:rsidR="00D730E7" w:rsidRPr="00B11837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6A327B" w:rsidRPr="00B11837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="00D410C4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B11837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B11837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A327B" w:rsidRPr="00B11837">
        <w:rPr>
          <w:rFonts w:ascii="Arial" w:hAnsi="Arial" w:cs="Arial"/>
          <w:b/>
          <w:bCs/>
          <w:sz w:val="24"/>
          <w:szCs w:val="24"/>
          <w:lang w:eastAsia="pl-PL"/>
        </w:rPr>
        <w:t>Nieobecna</w:t>
      </w:r>
      <w:r w:rsidR="00C73C3D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1 osoba.</w:t>
      </w:r>
    </w:p>
    <w:p w14:paraId="535A556A" w14:textId="77777777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81C4C9" w14:textId="128FE2B6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/zał. nr 1/ - Lista Obecności.</w:t>
      </w:r>
    </w:p>
    <w:p w14:paraId="2077300A" w14:textId="77777777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45C60A1" w14:textId="46F3E006" w:rsidR="00C85605" w:rsidRPr="00B11837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A3B06D6" w14:textId="02816859" w:rsidR="009B060C" w:rsidRPr="00B11837" w:rsidRDefault="009B060C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98CCB84" w14:textId="69684EBC" w:rsidR="00164766" w:rsidRPr="00B11837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9033529" w14:textId="78F567BC" w:rsidR="00164766" w:rsidRPr="00B11837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C73C3D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2</w:t>
      </w: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Pr="00B11837">
        <w:rPr>
          <w:rFonts w:ascii="Arial" w:hAnsi="Arial" w:cs="Arial"/>
          <w:b/>
          <w:sz w:val="24"/>
          <w:szCs w:val="24"/>
          <w:u w:val="single"/>
        </w:rPr>
        <w:t xml:space="preserve">Opiniowanie uchwały </w:t>
      </w:r>
      <w:r w:rsidR="00C73C3D" w:rsidRPr="00B11837">
        <w:rPr>
          <w:rFonts w:ascii="Arial" w:hAnsi="Arial" w:cs="Arial"/>
          <w:b/>
          <w:sz w:val="24"/>
          <w:szCs w:val="24"/>
          <w:u w:val="single"/>
        </w:rPr>
        <w:t xml:space="preserve">w sprawie </w:t>
      </w:r>
      <w:r w:rsidR="00C73C3D" w:rsidRPr="00B11837">
        <w:rPr>
          <w:rFonts w:ascii="Arial" w:hAnsi="Arial" w:cs="Arial"/>
          <w:b/>
          <w:bCs/>
          <w:sz w:val="24"/>
          <w:szCs w:val="24"/>
          <w:u w:val="single"/>
        </w:rPr>
        <w:t>realizacji ze środków Solidarnościowego Funduszu Wsparcia Osób Niepełnosprawnych programu „Asystent osobisty osoby niepełnosprawnej” – edycja 2022</w:t>
      </w:r>
      <w:r w:rsidR="00C73C3D" w:rsidRPr="00B11837">
        <w:rPr>
          <w:rFonts w:ascii="Arial" w:hAnsi="Arial" w:cs="Arial"/>
          <w:b/>
          <w:bCs/>
          <w:sz w:val="24"/>
          <w:szCs w:val="24"/>
          <w:u w:val="single"/>
        </w:rPr>
        <w:t>.:</w:t>
      </w:r>
    </w:p>
    <w:p w14:paraId="1E1B78F1" w14:textId="1EFB7551" w:rsidR="00164766" w:rsidRPr="00B11837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D06E02" w14:textId="4D734164" w:rsidR="00164766" w:rsidRPr="00B11837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 xml:space="preserve">Projekt uchwały przedstawił </w:t>
      </w:r>
      <w:r w:rsidR="00AF3AD6" w:rsidRPr="00B11837">
        <w:rPr>
          <w:rFonts w:ascii="Arial" w:hAnsi="Arial" w:cs="Arial"/>
          <w:b/>
          <w:sz w:val="24"/>
          <w:szCs w:val="24"/>
        </w:rPr>
        <w:t>Skarbnik</w:t>
      </w:r>
      <w:r w:rsidRPr="00B11837">
        <w:rPr>
          <w:rFonts w:ascii="Arial" w:hAnsi="Arial" w:cs="Arial"/>
          <w:b/>
          <w:sz w:val="24"/>
          <w:szCs w:val="24"/>
        </w:rPr>
        <w:t xml:space="preserve"> Miasta, M</w:t>
      </w:r>
      <w:r w:rsidR="00AF3AD6" w:rsidRPr="00B11837">
        <w:rPr>
          <w:rFonts w:ascii="Arial" w:hAnsi="Arial" w:cs="Arial"/>
          <w:b/>
          <w:sz w:val="24"/>
          <w:szCs w:val="24"/>
        </w:rPr>
        <w:t xml:space="preserve">irosław </w:t>
      </w:r>
      <w:proofErr w:type="spellStart"/>
      <w:r w:rsidR="00AF3AD6" w:rsidRPr="00B11837">
        <w:rPr>
          <w:rFonts w:ascii="Arial" w:hAnsi="Arial" w:cs="Arial"/>
          <w:b/>
          <w:sz w:val="24"/>
          <w:szCs w:val="24"/>
        </w:rPr>
        <w:t>Stromczyński</w:t>
      </w:r>
      <w:proofErr w:type="spellEnd"/>
      <w:r w:rsidRPr="00B11837">
        <w:rPr>
          <w:rFonts w:ascii="Arial" w:hAnsi="Arial" w:cs="Arial"/>
          <w:b/>
          <w:sz w:val="24"/>
          <w:szCs w:val="24"/>
        </w:rPr>
        <w:t>:</w:t>
      </w:r>
    </w:p>
    <w:p w14:paraId="2C08A95A" w14:textId="77777777" w:rsidR="00AF3AD6" w:rsidRPr="00AF3AD6" w:rsidRDefault="00AF3AD6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 xml:space="preserve">Program ma na celu zapewnienie usługi wsparcia na rzecz seniorów w wieku 65 lat i więcej. Chodzi o poprawę poczucia bezpieczeństwa, a także stworzenie możliwości samodzielnego funkcjonowania w miejscu zamieszkania osób starszych przez dostęp do tzw. „opieki na odległość”. </w:t>
      </w:r>
    </w:p>
    <w:p w14:paraId="6355B743" w14:textId="733D2A4B" w:rsidR="00AF3AD6" w:rsidRPr="00AF3AD6" w:rsidRDefault="00AF3AD6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 xml:space="preserve">Na realizację programu gmina Luboń pozyska środki finansowe, pochodzące </w:t>
      </w:r>
      <w:r w:rsidR="00124637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>z Funduszu Przeciwdziałania COVID-19, utworzonego na podstawie art. 65 ustawy</w:t>
      </w:r>
      <w:r w:rsidR="00124637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 xml:space="preserve">z dnia 31 marca 2020 r. o zmianie ustawy o szczególnych rozwiązaniach związanych z zapobieganiem, przeciwdziałaniem i zwalczaniem COVID-19, innych chorób zakaźnych oraz wywołanych nimi sytuacji kryzysowych oraz niektórych innych ustaw. </w:t>
      </w:r>
    </w:p>
    <w:p w14:paraId="6A646FD0" w14:textId="77777777" w:rsidR="00AF3AD6" w:rsidRPr="00AF3AD6" w:rsidRDefault="00AF3AD6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 xml:space="preserve">Miasto Luboń zawnioskowało o dotację w maksymalnej wysokości 57 820,34 zł. Kwota przeznaczona zostanie na zakup tzw. „opasek bezpieczeństwa” wraz z usługą obsługi systemu polegającą na sprawowaniu całodobowej opieki na odległość nad seniorami przez centrum monitoringu. </w:t>
      </w:r>
    </w:p>
    <w:p w14:paraId="2A225CAD" w14:textId="71415A96" w:rsidR="00AF3AD6" w:rsidRPr="00AF3AD6" w:rsidRDefault="00AF3AD6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F3AD6">
        <w:rPr>
          <w:rFonts w:ascii="Arial" w:hAnsi="Arial" w:cs="Arial"/>
          <w:color w:val="000000"/>
          <w:sz w:val="24"/>
          <w:szCs w:val="24"/>
          <w:lang w:eastAsia="pl-PL"/>
        </w:rPr>
        <w:t xml:space="preserve">Zgodnie z wytycznymi programu Ministerstwa Rodziny i Polityki Społecznej Gmina może otrzymać środki z Funduszu Przeciwdziałania COVID-19 na realizację działań przewidzianych w okresie realizacji programu, po przyjęciu programu osłonowego, zgodnie z art. 17 ust. 2 pkt 4 ustawy o pomocy. </w:t>
      </w:r>
    </w:p>
    <w:p w14:paraId="4A67B686" w14:textId="07D21510" w:rsidR="00DA560C" w:rsidRPr="00B11837" w:rsidRDefault="00DA560C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7ECD3F" w14:textId="77777777" w:rsidR="00DA560C" w:rsidRPr="00B11837" w:rsidRDefault="00DA560C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A31EBC" w14:textId="23A94BA5" w:rsidR="001003FF" w:rsidRPr="00B11837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Dyskusji nie było.</w:t>
      </w:r>
    </w:p>
    <w:p w14:paraId="30C7C239" w14:textId="7A72D0E8" w:rsidR="001003FF" w:rsidRPr="00B11837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1C54A12" w14:textId="0473D306" w:rsidR="001003FF" w:rsidRPr="00B11837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="00E22EA8"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2D361E84" w14:textId="77777777" w:rsidR="00E22EA8" w:rsidRPr="00B11837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Przebieg głosowania: </w:t>
      </w:r>
    </w:p>
    <w:p w14:paraId="103D79B5" w14:textId="7203E3E6" w:rsidR="00E22EA8" w:rsidRPr="00B11837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7528C5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9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Wilczyńska-Kąkol, Iwona Kaczmarek, 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172E0BC" w14:textId="77777777" w:rsidR="00E22EA8" w:rsidRPr="00B11837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F2446D1" w14:textId="58C562B0" w:rsidR="00E22EA8" w:rsidRPr="00B11837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E144B2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0 osób. </w:t>
      </w:r>
    </w:p>
    <w:p w14:paraId="48B34ED8" w14:textId="60CAF183" w:rsidR="007528C5" w:rsidRPr="00B11837" w:rsidRDefault="007528C5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Nieobecna: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A7350B0" w14:textId="4D3F703D" w:rsidR="00E22EA8" w:rsidRPr="00B11837" w:rsidRDefault="00E22EA8" w:rsidP="00E22E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18F4D0C9" w14:textId="77777777" w:rsidR="00E22EA8" w:rsidRPr="00B11837" w:rsidRDefault="00E22EA8" w:rsidP="00E22EA8">
      <w:pPr>
        <w:pStyle w:val="Default"/>
        <w:rPr>
          <w:rFonts w:ascii="Arial" w:hAnsi="Arial" w:cs="Arial"/>
          <w:b/>
        </w:rPr>
      </w:pPr>
    </w:p>
    <w:p w14:paraId="5B98A8AF" w14:textId="77777777" w:rsidR="00E22EA8" w:rsidRPr="00B11837" w:rsidRDefault="00E22EA8" w:rsidP="00E22EA8">
      <w:pPr>
        <w:pStyle w:val="Default"/>
        <w:rPr>
          <w:rFonts w:ascii="Arial" w:hAnsi="Arial" w:cs="Arial"/>
          <w:b/>
          <w:u w:val="single"/>
        </w:rPr>
      </w:pPr>
    </w:p>
    <w:p w14:paraId="3C602549" w14:textId="257C6A40" w:rsidR="007528C5" w:rsidRPr="00B11837" w:rsidRDefault="00E22EA8" w:rsidP="007528C5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u w:val="single"/>
        </w:rPr>
        <w:t xml:space="preserve">Ad </w:t>
      </w:r>
      <w:r w:rsidR="007528C5" w:rsidRPr="00B11837">
        <w:rPr>
          <w:rFonts w:ascii="Arial" w:hAnsi="Arial" w:cs="Arial"/>
          <w:b/>
          <w:u w:val="single"/>
        </w:rPr>
        <w:t>3</w:t>
      </w:r>
      <w:r w:rsidRPr="00B11837">
        <w:rPr>
          <w:rFonts w:ascii="Arial" w:hAnsi="Arial" w:cs="Arial"/>
          <w:b/>
          <w:u w:val="single"/>
        </w:rPr>
        <w:t xml:space="preserve">. </w:t>
      </w:r>
      <w:r w:rsidR="007528C5" w:rsidRPr="00B11837">
        <w:rPr>
          <w:rFonts w:ascii="Arial" w:hAnsi="Arial" w:cs="Arial"/>
          <w:b/>
          <w:u w:val="single"/>
        </w:rPr>
        <w:t xml:space="preserve">Opiniowanie uchwały w sprawie </w:t>
      </w:r>
      <w:r w:rsidR="007528C5" w:rsidRPr="00B11837">
        <w:rPr>
          <w:rFonts w:ascii="Arial" w:hAnsi="Arial" w:cs="Arial"/>
          <w:b/>
          <w:bCs/>
          <w:u w:val="single"/>
        </w:rPr>
        <w:t>przyjęcia Gminnego Programu</w:t>
      </w:r>
      <w:r w:rsidR="007528C5" w:rsidRPr="00B11837">
        <w:rPr>
          <w:rFonts w:ascii="Arial" w:hAnsi="Arial" w:cs="Arial"/>
          <w:b/>
          <w:bCs/>
          <w:u w:val="single"/>
        </w:rPr>
        <w:t xml:space="preserve"> </w:t>
      </w:r>
      <w:r w:rsidR="007528C5" w:rsidRPr="00B11837">
        <w:rPr>
          <w:rFonts w:ascii="Arial" w:hAnsi="Arial" w:cs="Arial"/>
          <w:b/>
          <w:bCs/>
          <w:u w:val="single"/>
        </w:rPr>
        <w:t>Osłonowego „Korpus Wsparcia Seniorów” na rok 2022 w Gminie Luboń.</w:t>
      </w:r>
    </w:p>
    <w:p w14:paraId="6C071AD2" w14:textId="77777777" w:rsidR="007528C5" w:rsidRPr="00B11837" w:rsidRDefault="007528C5" w:rsidP="007528C5">
      <w:pPr>
        <w:pStyle w:val="Default"/>
        <w:rPr>
          <w:rFonts w:ascii="Arial" w:hAnsi="Arial" w:cs="Arial"/>
          <w:b/>
          <w:bCs/>
          <w:u w:val="single"/>
        </w:rPr>
      </w:pPr>
    </w:p>
    <w:p w14:paraId="29A67933" w14:textId="060BE084" w:rsidR="007528C5" w:rsidRPr="00B11837" w:rsidRDefault="007528C5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>Projekt uchwały przedstawił</w:t>
      </w:r>
      <w:r w:rsidRPr="00B11837">
        <w:rPr>
          <w:rFonts w:ascii="Arial" w:hAnsi="Arial" w:cs="Arial"/>
          <w:b/>
          <w:sz w:val="24"/>
          <w:szCs w:val="24"/>
        </w:rPr>
        <w:t>a</w:t>
      </w:r>
      <w:r w:rsidRPr="00B11837">
        <w:rPr>
          <w:rFonts w:ascii="Arial" w:hAnsi="Arial" w:cs="Arial"/>
          <w:b/>
          <w:sz w:val="24"/>
          <w:szCs w:val="24"/>
        </w:rPr>
        <w:t xml:space="preserve"> </w:t>
      </w:r>
      <w:r w:rsidRPr="00B11837">
        <w:rPr>
          <w:rFonts w:ascii="Arial" w:hAnsi="Arial" w:cs="Arial"/>
          <w:b/>
          <w:sz w:val="24"/>
          <w:szCs w:val="24"/>
        </w:rPr>
        <w:t>Burmistrz</w:t>
      </w:r>
      <w:r w:rsidRPr="00B11837">
        <w:rPr>
          <w:rFonts w:ascii="Arial" w:hAnsi="Arial" w:cs="Arial"/>
          <w:b/>
          <w:sz w:val="24"/>
          <w:szCs w:val="24"/>
        </w:rPr>
        <w:t xml:space="preserve"> Miasta, M</w:t>
      </w:r>
      <w:r w:rsidRPr="00B11837">
        <w:rPr>
          <w:rFonts w:ascii="Arial" w:hAnsi="Arial" w:cs="Arial"/>
          <w:b/>
          <w:sz w:val="24"/>
          <w:szCs w:val="24"/>
        </w:rPr>
        <w:t>ałgorzata Machalska</w:t>
      </w:r>
      <w:r w:rsidRPr="00B11837">
        <w:rPr>
          <w:rFonts w:ascii="Arial" w:hAnsi="Arial" w:cs="Arial"/>
          <w:b/>
          <w:sz w:val="24"/>
          <w:szCs w:val="24"/>
        </w:rPr>
        <w:t>:</w:t>
      </w:r>
    </w:p>
    <w:p w14:paraId="6AA3D16F" w14:textId="77777777" w:rsidR="007528C5" w:rsidRPr="00B11837" w:rsidRDefault="007528C5" w:rsidP="007528C5">
      <w:pPr>
        <w:pStyle w:val="Default"/>
        <w:rPr>
          <w:rFonts w:ascii="Arial" w:hAnsi="Arial" w:cs="Arial"/>
          <w:b/>
          <w:bCs/>
          <w:u w:val="single"/>
        </w:rPr>
      </w:pPr>
    </w:p>
    <w:p w14:paraId="1ACF64BE" w14:textId="6C91F2A9" w:rsidR="007528C5" w:rsidRPr="007528C5" w:rsidRDefault="007528C5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Program </w:t>
      </w:r>
      <w:r w:rsidR="00235F17" w:rsidRPr="00B11837">
        <w:rPr>
          <w:rFonts w:ascii="Arial" w:hAnsi="Arial" w:cs="Arial"/>
          <w:color w:val="000000"/>
          <w:sz w:val="24"/>
          <w:szCs w:val="24"/>
          <w:lang w:eastAsia="pl-PL"/>
        </w:rPr>
        <w:t>powinien zostać przyjęty</w:t>
      </w: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 w związku z wprowadzeniem przez Ministerstwo Rodziny i Polityki Społecznej programu „Korpus Wsparcia Seniorów” na rok 2022. </w:t>
      </w:r>
    </w:p>
    <w:p w14:paraId="215886B8" w14:textId="1DCD6B71" w:rsidR="007528C5" w:rsidRPr="007528C5" w:rsidRDefault="007528C5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Program ma na celu zapewnienie usługi wsparcia na rzecz seniorów w wieku 65 lat </w:t>
      </w:r>
      <w:r w:rsidR="00F17653" w:rsidRPr="00B11837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i więcej. Chodzi o poprawę poczucia bezpieczeństwa, a także stworzenie możliwości samodzielnego funkcjonowania w miejscu zamieszkania osób starszych przez dostęp do tzw. „opieki na odległość”. </w:t>
      </w:r>
    </w:p>
    <w:p w14:paraId="5C351570" w14:textId="0C8C7E8D" w:rsidR="007528C5" w:rsidRPr="007528C5" w:rsidRDefault="007528C5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Na realizację programu gmina Luboń pozyska środki finansowe, pochodzące </w:t>
      </w:r>
      <w:r w:rsidR="00F17653" w:rsidRPr="00B11837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>z Funduszu Przeciwdziałania COVID-19, utworzonego na podstawie art. 65 ustawy</w:t>
      </w:r>
      <w:r w:rsidR="00F17653" w:rsidRPr="00B11837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z dnia 31 marca 2020 r. o zmianie ustawy o szczególnych rozwiązaniach związanych z zapobieganiem, przeciwdziałaniem i zwalczaniem COVID-19, innych chorób zakaźnych oraz wywołanych nimi sytuacji kryzysowych oraz niektórych innych ustaw. </w:t>
      </w:r>
    </w:p>
    <w:p w14:paraId="7B84464C" w14:textId="77777777" w:rsidR="007528C5" w:rsidRPr="007528C5" w:rsidRDefault="007528C5" w:rsidP="00752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528C5">
        <w:rPr>
          <w:rFonts w:ascii="Arial" w:hAnsi="Arial" w:cs="Arial"/>
          <w:color w:val="000000"/>
          <w:sz w:val="24"/>
          <w:szCs w:val="24"/>
          <w:lang w:eastAsia="pl-PL"/>
        </w:rPr>
        <w:t xml:space="preserve">Miasto Luboń zawnioskowało o dotację w maksymalnej wysokości 57 820,34 zł. Kwota przeznaczona zostanie na zakup tzw. „opasek bezpieczeństwa” wraz z usługą obsługi systemu polegającą na sprawowaniu całodobowej opieki na odległość nad seniorami przez centrum monitoringu. </w:t>
      </w:r>
    </w:p>
    <w:p w14:paraId="02F7EA16" w14:textId="5F833F54" w:rsidR="007528C5" w:rsidRPr="00B11837" w:rsidRDefault="007528C5" w:rsidP="007528C5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</w:rPr>
        <w:t>Zgodnie z wytycznymi programu Ministerstwa Rodziny i Polityki Społecznej Gmina może otrzymać środki z Funduszu Przeciwdziałania COVID-19 na realizację działań przewidzianych w okresie realizacji programu, po przyjęciu programu osłonowego, zgodnie z art. 17 ust. 2 pkt 4 ustawy o pomocy.</w:t>
      </w:r>
    </w:p>
    <w:p w14:paraId="49215E72" w14:textId="20310898" w:rsidR="00B141E3" w:rsidRPr="00B11837" w:rsidRDefault="00B141E3" w:rsidP="007528C5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4236625" w14:textId="55AC6A32" w:rsidR="00B141E3" w:rsidRPr="00B11837" w:rsidRDefault="00B141E3" w:rsidP="007528C5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bCs/>
          <w:u w:val="single"/>
        </w:rPr>
        <w:t>Dyskusja:</w:t>
      </w:r>
    </w:p>
    <w:p w14:paraId="5272E684" w14:textId="65874EEB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 xml:space="preserve">Radna Katarzyna </w:t>
      </w:r>
      <w:proofErr w:type="spellStart"/>
      <w:r w:rsidRPr="00B11837">
        <w:rPr>
          <w:rFonts w:ascii="Arial" w:hAnsi="Arial" w:cs="Arial"/>
          <w:b/>
          <w:bCs/>
        </w:rPr>
        <w:t>Ekwińska</w:t>
      </w:r>
      <w:proofErr w:type="spellEnd"/>
      <w:r w:rsidRPr="00B11837">
        <w:rPr>
          <w:rFonts w:ascii="Arial" w:hAnsi="Arial" w:cs="Arial"/>
        </w:rPr>
        <w:t xml:space="preserve"> zapytała, czy kwota </w:t>
      </w:r>
      <w:r w:rsidRPr="00B11837">
        <w:rPr>
          <w:rFonts w:ascii="Arial" w:hAnsi="Arial" w:cs="Arial"/>
        </w:rPr>
        <w:t>57 820,34 zł</w:t>
      </w:r>
      <w:r w:rsidRPr="00B11837">
        <w:rPr>
          <w:rFonts w:ascii="Arial" w:hAnsi="Arial" w:cs="Arial"/>
        </w:rPr>
        <w:t xml:space="preserve"> zabezpieczy wszystkie potrzeby?.</w:t>
      </w:r>
    </w:p>
    <w:p w14:paraId="12EB86C2" w14:textId="709D7DD7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</w:p>
    <w:p w14:paraId="64F1983D" w14:textId="28AF52CB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>Burmistrz Miasta, Małgorzata Machalska</w:t>
      </w:r>
      <w:r w:rsidRPr="00B11837">
        <w:rPr>
          <w:rFonts w:ascii="Arial" w:hAnsi="Arial" w:cs="Arial"/>
        </w:rPr>
        <w:t xml:space="preserve"> nie umiała odpowiedzieć, ponieważ trudno przewidzieć.</w:t>
      </w:r>
    </w:p>
    <w:p w14:paraId="6907F19D" w14:textId="70CCF2E4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</w:p>
    <w:p w14:paraId="018F1363" w14:textId="643F8941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</w:rPr>
        <w:t>Więcej głosów w dyskusji nie było.</w:t>
      </w:r>
    </w:p>
    <w:p w14:paraId="7481625E" w14:textId="22A7B599" w:rsidR="00B141E3" w:rsidRPr="00B11837" w:rsidRDefault="00B141E3" w:rsidP="007528C5">
      <w:pPr>
        <w:pStyle w:val="Default"/>
        <w:jc w:val="both"/>
        <w:rPr>
          <w:rFonts w:ascii="Arial" w:hAnsi="Arial" w:cs="Arial"/>
        </w:rPr>
      </w:pPr>
    </w:p>
    <w:p w14:paraId="551A49C1" w14:textId="77777777" w:rsidR="00B141E3" w:rsidRPr="00B11837" w:rsidRDefault="00B141E3" w:rsidP="00B141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6C8C5571" w14:textId="77777777" w:rsidR="00B141E3" w:rsidRPr="00B11837" w:rsidRDefault="00B141E3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EB6B235" w14:textId="77777777" w:rsidR="00B141E3" w:rsidRPr="00B11837" w:rsidRDefault="00B141E3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9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Wilczyńska-Kąkol, Iwona Kaczmarek, 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1DF734C" w14:textId="77777777" w:rsidR="00B141E3" w:rsidRPr="00B11837" w:rsidRDefault="00B141E3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1456EE7F" w14:textId="3AD6BD22" w:rsidR="00B141E3" w:rsidRPr="00B11837" w:rsidRDefault="00B141E3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E144B2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o 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się od głosu – 0 osób. </w:t>
      </w:r>
    </w:p>
    <w:p w14:paraId="66084757" w14:textId="1E58E673" w:rsidR="00B141E3" w:rsidRPr="00B11837" w:rsidRDefault="00B141E3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Nieobecna: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76921234" w14:textId="77777777" w:rsidR="00E144B2" w:rsidRPr="00B11837" w:rsidRDefault="00E144B2" w:rsidP="00E144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538D80C6" w14:textId="77777777" w:rsidR="00E144B2" w:rsidRPr="00B11837" w:rsidRDefault="00E144B2" w:rsidP="00B14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6EE7564" w14:textId="77777777" w:rsidR="00B141E3" w:rsidRPr="00B11837" w:rsidRDefault="00B141E3" w:rsidP="007528C5">
      <w:pPr>
        <w:pStyle w:val="Default"/>
        <w:jc w:val="both"/>
        <w:rPr>
          <w:rFonts w:ascii="Arial" w:hAnsi="Arial" w:cs="Arial"/>
          <w:u w:val="single"/>
        </w:rPr>
      </w:pPr>
    </w:p>
    <w:p w14:paraId="4F832CAC" w14:textId="77777777" w:rsidR="007528C5" w:rsidRPr="00B11837" w:rsidRDefault="007528C5" w:rsidP="007528C5">
      <w:pPr>
        <w:pStyle w:val="Default"/>
        <w:jc w:val="both"/>
        <w:rPr>
          <w:rFonts w:ascii="Arial" w:hAnsi="Arial" w:cs="Arial"/>
          <w:b/>
          <w:u w:val="single"/>
        </w:rPr>
      </w:pPr>
    </w:p>
    <w:p w14:paraId="1A9FF908" w14:textId="3921796E" w:rsidR="00820EBF" w:rsidRPr="00B11837" w:rsidRDefault="00820EBF" w:rsidP="00820EBF">
      <w:pPr>
        <w:pStyle w:val="Default"/>
        <w:rPr>
          <w:rFonts w:ascii="Arial" w:hAnsi="Arial" w:cs="Arial"/>
          <w:u w:val="single"/>
        </w:rPr>
      </w:pPr>
      <w:r w:rsidRPr="00B11837">
        <w:rPr>
          <w:rFonts w:ascii="Arial" w:hAnsi="Arial" w:cs="Arial"/>
          <w:b/>
          <w:u w:val="single"/>
        </w:rPr>
        <w:t xml:space="preserve">Ad 4. </w:t>
      </w:r>
      <w:r w:rsidRPr="00B11837">
        <w:rPr>
          <w:rFonts w:ascii="Arial" w:hAnsi="Arial" w:cs="Arial"/>
          <w:b/>
          <w:u w:val="single"/>
        </w:rPr>
        <w:t xml:space="preserve">Opiniowanie uchwały w sprawie </w:t>
      </w:r>
      <w:r w:rsidRPr="00B11837">
        <w:rPr>
          <w:rFonts w:ascii="Arial" w:hAnsi="Arial" w:cs="Arial"/>
          <w:b/>
          <w:bCs/>
          <w:u w:val="single"/>
        </w:rPr>
        <w:t>przyjęcia "Programu opieki nad zwierzętami bezdomnymi oraz zapobiegania bezdomności zwierząt na terenie Miasta Luboń na rok 2022".</w:t>
      </w:r>
    </w:p>
    <w:p w14:paraId="00C055E7" w14:textId="06215DB5" w:rsidR="007528C5" w:rsidRPr="00B11837" w:rsidRDefault="007528C5" w:rsidP="00E22EA8">
      <w:pPr>
        <w:pStyle w:val="Default"/>
        <w:rPr>
          <w:rFonts w:ascii="Arial" w:hAnsi="Arial" w:cs="Arial"/>
          <w:b/>
          <w:u w:val="single"/>
        </w:rPr>
      </w:pPr>
    </w:p>
    <w:p w14:paraId="543C4ACD" w14:textId="77777777" w:rsidR="00820EBF" w:rsidRPr="00B11837" w:rsidRDefault="00820EBF" w:rsidP="00820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 xml:space="preserve">Projekt uchwały przedstawił Skarbnik Miasta, Mirosław </w:t>
      </w:r>
      <w:proofErr w:type="spellStart"/>
      <w:r w:rsidRPr="00B11837">
        <w:rPr>
          <w:rFonts w:ascii="Arial" w:hAnsi="Arial" w:cs="Arial"/>
          <w:b/>
          <w:sz w:val="24"/>
          <w:szCs w:val="24"/>
        </w:rPr>
        <w:t>Stromczyński</w:t>
      </w:r>
      <w:proofErr w:type="spellEnd"/>
      <w:r w:rsidRPr="00B11837">
        <w:rPr>
          <w:rFonts w:ascii="Arial" w:hAnsi="Arial" w:cs="Arial"/>
          <w:b/>
          <w:sz w:val="24"/>
          <w:szCs w:val="24"/>
        </w:rPr>
        <w:t>:</w:t>
      </w:r>
    </w:p>
    <w:p w14:paraId="00F98B2C" w14:textId="4424845D" w:rsidR="007528C5" w:rsidRPr="00B11837" w:rsidRDefault="00F32ED2" w:rsidP="00E22EA8">
      <w:pPr>
        <w:pStyle w:val="Default"/>
        <w:rPr>
          <w:rFonts w:ascii="Arial" w:hAnsi="Arial" w:cs="Arial"/>
          <w:b/>
        </w:rPr>
      </w:pPr>
      <w:r w:rsidRPr="00B11837">
        <w:rPr>
          <w:rFonts w:ascii="Arial" w:hAnsi="Arial" w:cs="Arial"/>
          <w:b/>
        </w:rPr>
        <w:t>Program analogiczny do przyjętego w roku 2021.</w:t>
      </w:r>
    </w:p>
    <w:p w14:paraId="47F6B289" w14:textId="5E2C07F0" w:rsidR="00F32ED2" w:rsidRPr="00B11837" w:rsidRDefault="00F32ED2" w:rsidP="00E22EA8">
      <w:pPr>
        <w:pStyle w:val="Default"/>
        <w:rPr>
          <w:rFonts w:ascii="Arial" w:hAnsi="Arial" w:cs="Arial"/>
          <w:b/>
        </w:rPr>
      </w:pPr>
    </w:p>
    <w:p w14:paraId="5A3957AE" w14:textId="626A1F04" w:rsidR="00F32ED2" w:rsidRPr="00B11837" w:rsidRDefault="00F32ED2" w:rsidP="00E22EA8">
      <w:pPr>
        <w:pStyle w:val="Default"/>
        <w:rPr>
          <w:rFonts w:ascii="Arial" w:hAnsi="Arial" w:cs="Arial"/>
          <w:b/>
        </w:rPr>
      </w:pPr>
      <w:r w:rsidRPr="00B11837">
        <w:rPr>
          <w:rFonts w:ascii="Arial" w:hAnsi="Arial" w:cs="Arial"/>
          <w:b/>
        </w:rPr>
        <w:t>Dyskusji nie było.</w:t>
      </w:r>
    </w:p>
    <w:p w14:paraId="1C34B732" w14:textId="2D64AB5E" w:rsidR="00F32ED2" w:rsidRPr="00B11837" w:rsidRDefault="00F32ED2" w:rsidP="00E22EA8">
      <w:pPr>
        <w:pStyle w:val="Default"/>
        <w:rPr>
          <w:rFonts w:ascii="Arial" w:hAnsi="Arial" w:cs="Arial"/>
          <w:b/>
        </w:rPr>
      </w:pPr>
    </w:p>
    <w:p w14:paraId="0A0F0374" w14:textId="0ACB3FB0" w:rsidR="00F32ED2" w:rsidRPr="00B11837" w:rsidRDefault="00F32ED2" w:rsidP="00E22EA8">
      <w:pPr>
        <w:pStyle w:val="Default"/>
        <w:rPr>
          <w:rFonts w:ascii="Arial" w:hAnsi="Arial" w:cs="Arial"/>
          <w:b/>
        </w:rPr>
      </w:pPr>
      <w:r w:rsidRPr="00B11837">
        <w:rPr>
          <w:rFonts w:ascii="Arial" w:hAnsi="Arial" w:cs="Arial"/>
          <w:b/>
        </w:rPr>
        <w:t xml:space="preserve">Od godz. 17:17 obecna radna Monika </w:t>
      </w:r>
      <w:proofErr w:type="spellStart"/>
      <w:r w:rsidRPr="00B11837">
        <w:rPr>
          <w:rFonts w:ascii="Arial" w:hAnsi="Arial" w:cs="Arial"/>
          <w:b/>
        </w:rPr>
        <w:t>Nawrot</w:t>
      </w:r>
      <w:proofErr w:type="spellEnd"/>
      <w:r w:rsidRPr="00B11837">
        <w:rPr>
          <w:rFonts w:ascii="Arial" w:hAnsi="Arial" w:cs="Arial"/>
          <w:b/>
        </w:rPr>
        <w:t>.</w:t>
      </w:r>
    </w:p>
    <w:p w14:paraId="3256FFDB" w14:textId="4EA241E2" w:rsidR="00F32ED2" w:rsidRPr="00B11837" w:rsidRDefault="00F32ED2" w:rsidP="00E22EA8">
      <w:pPr>
        <w:pStyle w:val="Default"/>
        <w:rPr>
          <w:rFonts w:ascii="Arial" w:hAnsi="Arial" w:cs="Arial"/>
          <w:b/>
        </w:rPr>
      </w:pPr>
    </w:p>
    <w:p w14:paraId="73505537" w14:textId="77777777" w:rsidR="00F32ED2" w:rsidRPr="00B11837" w:rsidRDefault="00F32ED2" w:rsidP="00F32E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6BE221BA" w14:textId="77777777" w:rsidR="00F32ED2" w:rsidRPr="00B11837" w:rsidRDefault="00F32ED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D34DB6C" w14:textId="77777777" w:rsidR="00F32ED2" w:rsidRPr="00B11837" w:rsidRDefault="00F32ED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9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Wilczyńska-Kąkol, Iwona Kaczmarek, 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4FD2AC01" w14:textId="77777777" w:rsidR="00F32ED2" w:rsidRPr="00B11837" w:rsidRDefault="00F32ED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601D802C" w14:textId="7F6AF20D" w:rsidR="00F32ED2" w:rsidRPr="00B11837" w:rsidRDefault="00F32ED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E144B2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0 osób. </w:t>
      </w:r>
    </w:p>
    <w:p w14:paraId="66CB01B5" w14:textId="5CD152C5" w:rsidR="00F32ED2" w:rsidRPr="00B11837" w:rsidRDefault="00F32ED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Nie brała udziału w głosowaniu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: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5C64421B" w14:textId="2BB02058" w:rsidR="00E144B2" w:rsidRPr="00B11837" w:rsidRDefault="00E144B2" w:rsidP="00E144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65612F66" w14:textId="77777777" w:rsidR="00E144B2" w:rsidRPr="00B11837" w:rsidRDefault="00E144B2" w:rsidP="00F32E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1C66653" w14:textId="77777777" w:rsidR="00F32ED2" w:rsidRPr="00B11837" w:rsidRDefault="00F32ED2" w:rsidP="00E22EA8">
      <w:pPr>
        <w:pStyle w:val="Default"/>
        <w:rPr>
          <w:rFonts w:ascii="Arial" w:hAnsi="Arial" w:cs="Arial"/>
          <w:b/>
        </w:rPr>
      </w:pPr>
    </w:p>
    <w:p w14:paraId="30FF9246" w14:textId="579B4D1D" w:rsidR="00F32ED2" w:rsidRPr="00B11837" w:rsidRDefault="00F32ED2" w:rsidP="00E22EA8">
      <w:pPr>
        <w:pStyle w:val="Default"/>
        <w:rPr>
          <w:rFonts w:ascii="Arial" w:hAnsi="Arial" w:cs="Arial"/>
          <w:b/>
        </w:rPr>
      </w:pPr>
    </w:p>
    <w:p w14:paraId="6D6EE383" w14:textId="49578A5F" w:rsidR="00E22EA8" w:rsidRPr="00B11837" w:rsidRDefault="00E144B2" w:rsidP="00E22EA8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u w:val="single"/>
        </w:rPr>
        <w:t>Ad 5.</w:t>
      </w:r>
      <w:r w:rsidRPr="00B11837">
        <w:rPr>
          <w:rFonts w:ascii="Arial" w:hAnsi="Arial" w:cs="Arial"/>
          <w:b/>
        </w:rPr>
        <w:t xml:space="preserve"> </w:t>
      </w:r>
      <w:r w:rsidR="00E22EA8" w:rsidRPr="00B11837">
        <w:rPr>
          <w:rFonts w:ascii="Arial" w:hAnsi="Arial" w:cs="Arial"/>
          <w:b/>
          <w:u w:val="single"/>
        </w:rPr>
        <w:t xml:space="preserve">Opiniowanie uchwały w sprawie </w:t>
      </w:r>
      <w:r w:rsidR="00E22EA8" w:rsidRPr="00B11837">
        <w:rPr>
          <w:rFonts w:ascii="Arial" w:hAnsi="Arial" w:cs="Arial"/>
          <w:b/>
          <w:bCs/>
          <w:u w:val="single"/>
        </w:rPr>
        <w:t>zmiany uchwały budżetowej Miasta Luboń na 2022 rok.</w:t>
      </w:r>
    </w:p>
    <w:p w14:paraId="3C5F3E43" w14:textId="2CE472DF" w:rsidR="00E22EA8" w:rsidRPr="00B11837" w:rsidRDefault="00E22EA8" w:rsidP="00E22EA8">
      <w:pPr>
        <w:pStyle w:val="Default"/>
        <w:rPr>
          <w:rFonts w:ascii="Arial" w:hAnsi="Arial" w:cs="Arial"/>
          <w:b/>
          <w:bCs/>
          <w:u w:val="single"/>
        </w:rPr>
      </w:pPr>
    </w:p>
    <w:p w14:paraId="5317A961" w14:textId="1787CD4D" w:rsidR="00E22EA8" w:rsidRPr="00B11837" w:rsidRDefault="00E22EA8" w:rsidP="00E22EA8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 xml:space="preserve">Projekt uchwały przedstawił Skarbnik Miasta, Mirosław </w:t>
      </w:r>
      <w:proofErr w:type="spellStart"/>
      <w:r w:rsidRPr="00B11837">
        <w:rPr>
          <w:rFonts w:ascii="Arial" w:hAnsi="Arial" w:cs="Arial"/>
          <w:b/>
          <w:bCs/>
        </w:rPr>
        <w:t>Stromczyński</w:t>
      </w:r>
      <w:proofErr w:type="spellEnd"/>
      <w:r w:rsidRPr="00B11837">
        <w:rPr>
          <w:rFonts w:ascii="Arial" w:hAnsi="Arial" w:cs="Arial"/>
          <w:b/>
          <w:bCs/>
        </w:rPr>
        <w:t>:</w:t>
      </w:r>
    </w:p>
    <w:p w14:paraId="3BD0A017" w14:textId="77777777" w:rsidR="005D361A" w:rsidRPr="00B11837" w:rsidRDefault="005D361A" w:rsidP="0011129C">
      <w:pPr>
        <w:pStyle w:val="Default"/>
        <w:rPr>
          <w:rFonts w:ascii="Arial" w:hAnsi="Arial" w:cs="Arial"/>
        </w:rPr>
      </w:pPr>
    </w:p>
    <w:p w14:paraId="465FE680" w14:textId="1C9460C0" w:rsidR="00E144B2" w:rsidRPr="00E144B2" w:rsidRDefault="00E144B2" w:rsidP="00E1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44B2">
        <w:rPr>
          <w:rFonts w:ascii="Arial" w:hAnsi="Arial" w:cs="Arial"/>
          <w:color w:val="000000"/>
          <w:sz w:val="24"/>
          <w:szCs w:val="24"/>
          <w:lang w:eastAsia="pl-PL"/>
        </w:rPr>
        <w:t>Ustal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ono</w:t>
      </w:r>
      <w:r w:rsidRPr="00E144B2">
        <w:rPr>
          <w:rFonts w:ascii="Arial" w:hAnsi="Arial" w:cs="Arial"/>
          <w:color w:val="000000"/>
          <w:sz w:val="24"/>
          <w:szCs w:val="24"/>
          <w:lang w:eastAsia="pl-PL"/>
        </w:rPr>
        <w:t xml:space="preserve"> dochody budżetu na 2022 rok w łącznej kwocie 152.442.603,60 zł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E144B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3CE34E57" w14:textId="0E7CCB9E" w:rsidR="00A211A1" w:rsidRPr="00B11837" w:rsidRDefault="00E144B2" w:rsidP="00E144B2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W</w:t>
      </w:r>
      <w:r w:rsidRPr="00B11837">
        <w:rPr>
          <w:rFonts w:ascii="Arial" w:hAnsi="Arial" w:cs="Arial"/>
        </w:rPr>
        <w:t>ydatki budżetu na 2022 w łącznej kwocie 184.721.774,72 zł</w:t>
      </w:r>
      <w:r w:rsidRPr="00B11837">
        <w:rPr>
          <w:rFonts w:ascii="Arial" w:hAnsi="Arial" w:cs="Arial"/>
        </w:rPr>
        <w:t>.</w:t>
      </w:r>
    </w:p>
    <w:p w14:paraId="649C3155" w14:textId="571D67EA" w:rsidR="00E144B2" w:rsidRPr="00B11837" w:rsidRDefault="00E144B2" w:rsidP="00E144B2">
      <w:pPr>
        <w:pStyle w:val="Default"/>
        <w:rPr>
          <w:rFonts w:ascii="Arial" w:hAnsi="Arial" w:cs="Arial"/>
        </w:rPr>
      </w:pPr>
    </w:p>
    <w:p w14:paraId="1E285447" w14:textId="370E6913" w:rsidR="00E144B2" w:rsidRPr="00B11837" w:rsidRDefault="00E144B2" w:rsidP="00E144B2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</w:rPr>
        <w:t>Dyskusji nie było.</w:t>
      </w:r>
    </w:p>
    <w:p w14:paraId="6AB933CF" w14:textId="77777777" w:rsidR="00B056B9" w:rsidRPr="00B11837" w:rsidRDefault="00B056B9" w:rsidP="00E22EA8">
      <w:pPr>
        <w:pStyle w:val="Default"/>
        <w:rPr>
          <w:rFonts w:ascii="Arial" w:hAnsi="Arial" w:cs="Arial"/>
          <w:b/>
          <w:bCs/>
        </w:rPr>
      </w:pPr>
    </w:p>
    <w:p w14:paraId="29B48CEC" w14:textId="0E8EF5E8" w:rsidR="00E462C8" w:rsidRPr="00B11837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A5FA597" w14:textId="77777777" w:rsidR="00E462C8" w:rsidRPr="00B11837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5260652D" w14:textId="777777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7164896" w14:textId="777777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Iwona Kaczmarek, 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CEB8926" w14:textId="777777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2F92470" w14:textId="757DEF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E144B2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0 osób. </w:t>
      </w:r>
    </w:p>
    <w:p w14:paraId="6AF7A7EA" w14:textId="77777777" w:rsidR="00E462C8" w:rsidRPr="00B11837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1D7C734A" w14:textId="77777777" w:rsidR="00E462C8" w:rsidRPr="00B11837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B6CC247" w14:textId="062ADF45" w:rsidR="00B056B9" w:rsidRPr="00B11837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5C40C92" w14:textId="3D2300DA" w:rsidR="00E462C8" w:rsidRPr="00B11837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61BC78B" w14:textId="0D13394D" w:rsidR="00E462C8" w:rsidRPr="00B11837" w:rsidRDefault="00E462C8" w:rsidP="00E462C8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u w:val="single"/>
        </w:rPr>
        <w:t xml:space="preserve">Ad </w:t>
      </w:r>
      <w:r w:rsidR="00DE6E65" w:rsidRPr="00B11837">
        <w:rPr>
          <w:rFonts w:ascii="Arial" w:hAnsi="Arial" w:cs="Arial"/>
          <w:b/>
          <w:u w:val="single"/>
        </w:rPr>
        <w:t>6</w:t>
      </w:r>
      <w:r w:rsidRPr="00B11837">
        <w:rPr>
          <w:rFonts w:ascii="Arial" w:hAnsi="Arial" w:cs="Arial"/>
          <w:b/>
          <w:u w:val="single"/>
        </w:rPr>
        <w:t xml:space="preserve">. Opiniowanie uchwały w sprawie </w:t>
      </w:r>
      <w:r w:rsidRPr="00B11837">
        <w:rPr>
          <w:rFonts w:ascii="Arial" w:hAnsi="Arial" w:cs="Arial"/>
          <w:b/>
          <w:bCs/>
          <w:u w:val="single"/>
        </w:rPr>
        <w:t>zmiany uchwały nr XL/313/2021 Rady Miasta Luboń z dnia 16 grudnia 2021 r. w sprawie uchwalenia Wieloletniej Prognozy Finansowej Miasta Luboń na lata 2022-2041.</w:t>
      </w:r>
    </w:p>
    <w:p w14:paraId="261238DE" w14:textId="77777777" w:rsidR="00E462C8" w:rsidRPr="00B11837" w:rsidRDefault="00E462C8" w:rsidP="00E462C8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 xml:space="preserve">Projekt uchwały przedstawił Skarbnik Miasta, Mirosław </w:t>
      </w:r>
      <w:proofErr w:type="spellStart"/>
      <w:r w:rsidRPr="00B11837">
        <w:rPr>
          <w:rFonts w:ascii="Arial" w:hAnsi="Arial" w:cs="Arial"/>
          <w:b/>
          <w:bCs/>
        </w:rPr>
        <w:t>Stromczyński</w:t>
      </w:r>
      <w:proofErr w:type="spellEnd"/>
      <w:r w:rsidRPr="00B11837">
        <w:rPr>
          <w:rFonts w:ascii="Arial" w:hAnsi="Arial" w:cs="Arial"/>
          <w:b/>
          <w:bCs/>
        </w:rPr>
        <w:t>:</w:t>
      </w:r>
    </w:p>
    <w:p w14:paraId="1F79FE01" w14:textId="1B82B1DB" w:rsidR="00E462C8" w:rsidRPr="00B11837" w:rsidRDefault="00E462C8" w:rsidP="00E462C8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W załączniku nr 1 „Wieloletnia Prognoza Finansowa na lata 2022-2041” dokonano zmian w celu dostosowania prognozy do zmian budżetu Miasta na rok 2022 oraz zmian w wykazie przedsięwzięć wieloletnich.</w:t>
      </w:r>
    </w:p>
    <w:p w14:paraId="7FEDD541" w14:textId="621B0F61" w:rsidR="00E462C8" w:rsidRPr="00B11837" w:rsidRDefault="00E462C8" w:rsidP="00E462C8">
      <w:pPr>
        <w:pStyle w:val="Default"/>
        <w:rPr>
          <w:rFonts w:ascii="Arial" w:hAnsi="Arial" w:cs="Arial"/>
        </w:rPr>
      </w:pPr>
    </w:p>
    <w:p w14:paraId="4329E450" w14:textId="33E7FF93" w:rsidR="00E462C8" w:rsidRPr="00B11837" w:rsidRDefault="00E462C8" w:rsidP="00E462C8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>Dyskusji nie było.</w:t>
      </w:r>
    </w:p>
    <w:p w14:paraId="6644848A" w14:textId="6D9D8FAD" w:rsidR="00E462C8" w:rsidRPr="00B11837" w:rsidRDefault="00E462C8" w:rsidP="00E462C8">
      <w:pPr>
        <w:pStyle w:val="Default"/>
        <w:rPr>
          <w:rFonts w:ascii="Arial" w:hAnsi="Arial" w:cs="Arial"/>
          <w:b/>
          <w:bCs/>
        </w:rPr>
      </w:pPr>
    </w:p>
    <w:p w14:paraId="511F81B2" w14:textId="77777777" w:rsidR="00E462C8" w:rsidRPr="00B11837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40BF74A9" w14:textId="777777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0BEB5FEC" w14:textId="40A3CFFF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7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Wilczyńska-Kąkol);</w:t>
      </w:r>
    </w:p>
    <w:p w14:paraId="5FCBA31F" w14:textId="77777777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676F505C" w14:textId="28495206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3 osoby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(Iwona Kaczmarek, 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223DB38E" w14:textId="346ADAC0" w:rsidR="00E462C8" w:rsidRPr="00B11837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41E1984" w14:textId="1ED5A5C4" w:rsidR="00E462C8" w:rsidRPr="00B11837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</w:t>
      </w:r>
      <w:r w:rsidR="00E144B2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aopiniowała projekt uchwały pozytywnie.</w:t>
      </w:r>
    </w:p>
    <w:p w14:paraId="17D9B398" w14:textId="15CB9807" w:rsidR="00494BDE" w:rsidRPr="00B11837" w:rsidRDefault="00494BDE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09DCF1E" w14:textId="54B89ADA" w:rsidR="00E462C8" w:rsidRPr="00B11837" w:rsidRDefault="00E462C8" w:rsidP="00E462C8">
      <w:pPr>
        <w:pStyle w:val="Default"/>
        <w:rPr>
          <w:rFonts w:ascii="Arial" w:hAnsi="Arial" w:cs="Arial"/>
          <w:b/>
          <w:bCs/>
          <w:u w:val="single"/>
        </w:rPr>
      </w:pPr>
    </w:p>
    <w:p w14:paraId="491977EF" w14:textId="77777777" w:rsidR="007A1169" w:rsidRPr="00B11837" w:rsidRDefault="007A1169" w:rsidP="00E462C8">
      <w:pPr>
        <w:pStyle w:val="Default"/>
        <w:rPr>
          <w:rFonts w:ascii="Arial" w:hAnsi="Arial" w:cs="Arial"/>
          <w:b/>
          <w:bCs/>
          <w:u w:val="single"/>
        </w:rPr>
      </w:pPr>
    </w:p>
    <w:p w14:paraId="4ECC05F3" w14:textId="77777777" w:rsidR="00371D7A" w:rsidRPr="00B11837" w:rsidRDefault="00494BDE" w:rsidP="00DE6E65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u w:val="single"/>
        </w:rPr>
        <w:t xml:space="preserve">Ad 7. </w:t>
      </w:r>
      <w:r w:rsidR="00DE6E65" w:rsidRPr="00B11837">
        <w:rPr>
          <w:rFonts w:ascii="Arial" w:hAnsi="Arial" w:cs="Arial"/>
          <w:b/>
          <w:bCs/>
          <w:u w:val="single"/>
        </w:rPr>
        <w:t>Gospodarka finansowa Biblioteki Miejskiej w Luboniu.</w:t>
      </w:r>
      <w:r w:rsidR="00DE6E65" w:rsidRPr="00B11837">
        <w:rPr>
          <w:rFonts w:ascii="Arial" w:hAnsi="Arial" w:cs="Arial"/>
          <w:b/>
          <w:bCs/>
          <w:u w:val="single"/>
        </w:rPr>
        <w:t>:</w:t>
      </w:r>
    </w:p>
    <w:p w14:paraId="2DF52D34" w14:textId="2C40D8DB" w:rsidR="00371D7A" w:rsidRPr="00B11837" w:rsidRDefault="00371D7A" w:rsidP="00DE6E65">
      <w:pPr>
        <w:pStyle w:val="Default"/>
        <w:rPr>
          <w:rFonts w:ascii="Arial" w:hAnsi="Arial" w:cs="Arial"/>
          <w:u w:val="single"/>
        </w:rPr>
      </w:pPr>
      <w:r w:rsidRPr="00B11837">
        <w:rPr>
          <w:rFonts w:ascii="Arial" w:hAnsi="Arial" w:cs="Arial"/>
        </w:rPr>
        <w:t>Temat przedstawiły Dyrektor Biblioteki Miejskiej w Luboniu, Agnieszka Begier, główna księgowa, Marzena Janusz.</w:t>
      </w:r>
    </w:p>
    <w:p w14:paraId="329B0DB8" w14:textId="79F95821" w:rsidR="00DE6E65" w:rsidRPr="00B11837" w:rsidRDefault="00371D7A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Panie rozpoczęły od wprowadzenia do sprawozdania finansowego za 2021 rok.</w:t>
      </w:r>
    </w:p>
    <w:p w14:paraId="6DB6E35F" w14:textId="1F38D7BB" w:rsidR="00371D7A" w:rsidRPr="00B11837" w:rsidRDefault="00371D7A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Przedstawiono bilans sporządzony na dzień 31 grudnia 2021r. (aktywa trwałe, obrotowe, inwestycje długoterminowe</w:t>
      </w:r>
      <w:r w:rsidR="00AA272E" w:rsidRPr="00B11837">
        <w:rPr>
          <w:rFonts w:ascii="Arial" w:hAnsi="Arial" w:cs="Arial"/>
        </w:rPr>
        <w:t>, krótkoterminowe, długoterminowe rozliczenia, należności krótkoterminowe).</w:t>
      </w:r>
    </w:p>
    <w:p w14:paraId="62B8F3BA" w14:textId="31DC0278" w:rsidR="005F1920" w:rsidRPr="00B11837" w:rsidRDefault="005F1920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Rachunek zysków i strat jednostki sporządzony na dzień 31 grudnia 2021r.</w:t>
      </w:r>
    </w:p>
    <w:p w14:paraId="605791E7" w14:textId="582C4742" w:rsidR="005F1920" w:rsidRPr="00B11837" w:rsidRDefault="005F1920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Informacje i objaśnienia do rachunków wyników.</w:t>
      </w:r>
    </w:p>
    <w:p w14:paraId="35B6A2AB" w14:textId="47C6BDFE" w:rsidR="005F1920" w:rsidRPr="00B11837" w:rsidRDefault="005F1920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</w:rPr>
        <w:t>W Bibliotece Miejskiej w Luboniu nie wystąpiły na dzień 31 grudnia 2021r. należności i zobowiązania w powiązaniu z innymi jednostkami organizacyjnymi miasta Luboń.</w:t>
      </w:r>
    </w:p>
    <w:p w14:paraId="2E739AAE" w14:textId="2401E426" w:rsidR="00F77DB9" w:rsidRPr="00B11837" w:rsidRDefault="00F77DB9" w:rsidP="00DE6E65">
      <w:pPr>
        <w:pStyle w:val="Default"/>
        <w:rPr>
          <w:rFonts w:ascii="Arial" w:hAnsi="Arial" w:cs="Arial"/>
        </w:rPr>
      </w:pPr>
    </w:p>
    <w:p w14:paraId="779A3E99" w14:textId="14CB2A20" w:rsidR="00F77DB9" w:rsidRPr="00B11837" w:rsidRDefault="00F77DB9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 xml:space="preserve">/zał. nr </w:t>
      </w:r>
      <w:r w:rsidRPr="00B11837">
        <w:rPr>
          <w:rFonts w:ascii="Arial" w:hAnsi="Arial" w:cs="Arial"/>
          <w:b/>
          <w:bCs/>
        </w:rPr>
        <w:t>2</w:t>
      </w:r>
      <w:r w:rsidRPr="00B11837">
        <w:rPr>
          <w:rFonts w:ascii="Arial" w:hAnsi="Arial" w:cs="Arial"/>
          <w:b/>
          <w:bCs/>
        </w:rPr>
        <w:t>/ -</w:t>
      </w:r>
      <w:r w:rsidRPr="00B11837">
        <w:rPr>
          <w:rFonts w:ascii="Arial" w:hAnsi="Arial" w:cs="Arial"/>
          <w:b/>
          <w:bCs/>
        </w:rPr>
        <w:t xml:space="preserve"> Dokumenty dot. gospodarki finansowej Biblioteki Miejskiej w Luboniu.</w:t>
      </w:r>
    </w:p>
    <w:p w14:paraId="5518A8A9" w14:textId="2E0B4053" w:rsidR="005F1920" w:rsidRPr="00B11837" w:rsidRDefault="005F1920" w:rsidP="00DE6E65">
      <w:pPr>
        <w:pStyle w:val="Default"/>
        <w:rPr>
          <w:rFonts w:ascii="Arial" w:hAnsi="Arial" w:cs="Arial"/>
        </w:rPr>
      </w:pPr>
    </w:p>
    <w:p w14:paraId="00AF7D55" w14:textId="0A3081A2" w:rsidR="005F1920" w:rsidRPr="00B11837" w:rsidRDefault="005F1920" w:rsidP="00DE6E65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bCs/>
          <w:u w:val="single"/>
        </w:rPr>
        <w:t>Dyskusja:</w:t>
      </w:r>
    </w:p>
    <w:p w14:paraId="5BF02D63" w14:textId="5649C74E" w:rsidR="00DE6E65" w:rsidRPr="00B11837" w:rsidRDefault="005F1920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 xml:space="preserve">Radna Monika </w:t>
      </w:r>
      <w:proofErr w:type="spellStart"/>
      <w:r w:rsidRPr="00B11837">
        <w:rPr>
          <w:rFonts w:ascii="Arial" w:hAnsi="Arial" w:cs="Arial"/>
          <w:b/>
          <w:bCs/>
        </w:rPr>
        <w:t>Nawrot</w:t>
      </w:r>
      <w:proofErr w:type="spellEnd"/>
      <w:r w:rsidRPr="00B11837">
        <w:rPr>
          <w:rFonts w:ascii="Arial" w:hAnsi="Arial" w:cs="Arial"/>
          <w:b/>
          <w:bCs/>
        </w:rPr>
        <w:t xml:space="preserve"> </w:t>
      </w:r>
      <w:r w:rsidRPr="00B11837">
        <w:rPr>
          <w:rFonts w:ascii="Arial" w:hAnsi="Arial" w:cs="Arial"/>
        </w:rPr>
        <w:t>zapytała</w:t>
      </w:r>
      <w:r w:rsidR="00F77DB9" w:rsidRPr="00B11837">
        <w:rPr>
          <w:rFonts w:ascii="Arial" w:hAnsi="Arial" w:cs="Arial"/>
        </w:rPr>
        <w:t>, czego dotyczyły aneksy do umów na zakup energii?.</w:t>
      </w:r>
    </w:p>
    <w:p w14:paraId="676FE0C9" w14:textId="4A0F7CF9" w:rsidR="00F77DB9" w:rsidRPr="00B11837" w:rsidRDefault="00F77DB9" w:rsidP="00DE6E65">
      <w:pPr>
        <w:pStyle w:val="Default"/>
        <w:rPr>
          <w:rFonts w:ascii="Arial" w:hAnsi="Arial" w:cs="Arial"/>
          <w:b/>
          <w:bCs/>
        </w:rPr>
      </w:pPr>
    </w:p>
    <w:p w14:paraId="4F3A4342" w14:textId="6123F2BC" w:rsidR="00F77DB9" w:rsidRPr="00B11837" w:rsidRDefault="00F77DB9" w:rsidP="00DE6E65">
      <w:pPr>
        <w:pStyle w:val="Default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>Dyrektor Biblioteki</w:t>
      </w:r>
      <w:r w:rsidRPr="00B11837">
        <w:rPr>
          <w:rFonts w:ascii="Arial" w:hAnsi="Arial" w:cs="Arial"/>
        </w:rPr>
        <w:t xml:space="preserve"> wyjaśniła, że chodzi o </w:t>
      </w:r>
      <w:r w:rsidR="00BC4D1D" w:rsidRPr="00B11837">
        <w:rPr>
          <w:rFonts w:ascii="Arial" w:hAnsi="Arial" w:cs="Arial"/>
        </w:rPr>
        <w:t>droższe grzanie. Budynek Biblioteki posiada bojler elektryczny do podgrzewania wody i ogrzewania kaloryferów.</w:t>
      </w:r>
    </w:p>
    <w:p w14:paraId="3B240424" w14:textId="6FBFBDDB" w:rsidR="00B61D41" w:rsidRPr="00B11837" w:rsidRDefault="00B61D41" w:rsidP="00DE6E65">
      <w:pPr>
        <w:pStyle w:val="Default"/>
        <w:rPr>
          <w:rFonts w:ascii="Arial" w:hAnsi="Arial" w:cs="Arial"/>
          <w:b/>
          <w:bCs/>
        </w:rPr>
      </w:pPr>
    </w:p>
    <w:p w14:paraId="29E3602A" w14:textId="116CDDE0" w:rsidR="00B61D41" w:rsidRPr="00B11837" w:rsidRDefault="00B61D41" w:rsidP="00B61D41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 xml:space="preserve">Radna Monika </w:t>
      </w:r>
      <w:proofErr w:type="spellStart"/>
      <w:r w:rsidRPr="00B11837">
        <w:rPr>
          <w:rFonts w:ascii="Arial" w:hAnsi="Arial" w:cs="Arial"/>
          <w:b/>
          <w:bCs/>
        </w:rPr>
        <w:t>Nawrot</w:t>
      </w:r>
      <w:proofErr w:type="spellEnd"/>
      <w:r w:rsidRPr="00B11837">
        <w:rPr>
          <w:rFonts w:ascii="Arial" w:hAnsi="Arial" w:cs="Arial"/>
        </w:rPr>
        <w:t xml:space="preserve"> zaproponowała, żeby rozpoznać rynek, jakie źródło ciepła byłoby najkorzystniejsze. Czy lepiej byłoby mieć piec, a może </w:t>
      </w:r>
      <w:r w:rsidRPr="00B11837">
        <w:rPr>
          <w:rStyle w:val="hgkelc"/>
          <w:rFonts w:ascii="Arial" w:hAnsi="Arial" w:cs="Arial"/>
        </w:rPr>
        <w:t xml:space="preserve">wykorzystanie </w:t>
      </w:r>
      <w:proofErr w:type="spellStart"/>
      <w:r w:rsidRPr="00B11837">
        <w:rPr>
          <w:rStyle w:val="hgkelc"/>
          <w:rFonts w:ascii="Arial" w:hAnsi="Arial" w:cs="Arial"/>
        </w:rPr>
        <w:t>fotowoltaiki</w:t>
      </w:r>
      <w:proofErr w:type="spellEnd"/>
      <w:r w:rsidRPr="00B11837">
        <w:rPr>
          <w:rStyle w:val="hgkelc"/>
          <w:rFonts w:ascii="Arial" w:hAnsi="Arial" w:cs="Arial"/>
        </w:rPr>
        <w:t xml:space="preserve"> do ogrzewania klimatyzatorem</w:t>
      </w:r>
      <w:r w:rsidRPr="00B11837">
        <w:rPr>
          <w:rStyle w:val="hgkelc"/>
          <w:rFonts w:ascii="Arial" w:hAnsi="Arial" w:cs="Arial"/>
        </w:rPr>
        <w:t>?</w:t>
      </w:r>
      <w:r w:rsidR="00611870" w:rsidRPr="00B11837">
        <w:rPr>
          <w:rFonts w:ascii="Arial" w:hAnsi="Arial" w:cs="Arial"/>
        </w:rPr>
        <w:t>.</w:t>
      </w:r>
    </w:p>
    <w:p w14:paraId="1888914D" w14:textId="4A3AEFEB" w:rsidR="002B77A0" w:rsidRPr="00B11837" w:rsidRDefault="002B77A0" w:rsidP="00B61D41">
      <w:pPr>
        <w:pStyle w:val="Default"/>
        <w:jc w:val="both"/>
        <w:rPr>
          <w:rFonts w:ascii="Arial" w:hAnsi="Arial" w:cs="Arial"/>
          <w:b/>
          <w:bCs/>
        </w:rPr>
      </w:pPr>
    </w:p>
    <w:p w14:paraId="5212E602" w14:textId="395C8FEF" w:rsidR="002B77A0" w:rsidRPr="00B11837" w:rsidRDefault="002B77A0" w:rsidP="00B61D41">
      <w:pPr>
        <w:pStyle w:val="Default"/>
        <w:jc w:val="both"/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>Burmistrz Miasta, Małgorzata Machalska</w:t>
      </w:r>
      <w:r w:rsidRPr="00B11837">
        <w:rPr>
          <w:rFonts w:ascii="Arial" w:hAnsi="Arial" w:cs="Arial"/>
        </w:rPr>
        <w:t xml:space="preserve"> zwróciła uwagę na fakt, że Spółdzielnia Mieszkaniowa „Lubonianka” ma kotłownię węglową, a do niej jest podłączona Biblioteka. </w:t>
      </w:r>
    </w:p>
    <w:p w14:paraId="0DF0DA6C" w14:textId="6BF811DC" w:rsidR="00D62F7A" w:rsidRPr="00B11837" w:rsidRDefault="00D62F7A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6D220B5" w14:textId="38C02912" w:rsidR="00D62F7A" w:rsidRPr="00B11837" w:rsidRDefault="00D62F7A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Radna Magdalena Kleczewska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zapytała, jak zmieniła się kadra biblioteczna?.</w:t>
      </w:r>
    </w:p>
    <w:p w14:paraId="3EF46EC2" w14:textId="4249CC70" w:rsidR="00D62F7A" w:rsidRPr="00B11837" w:rsidRDefault="00D62F7A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434B4DD" w14:textId="209F5154" w:rsidR="00D62F7A" w:rsidRPr="00B11837" w:rsidRDefault="00D62F7A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>Dyrektor Biblioteki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37">
        <w:rPr>
          <w:rFonts w:ascii="Arial" w:hAnsi="Arial" w:cs="Arial"/>
          <w:sz w:val="24"/>
          <w:szCs w:val="24"/>
        </w:rPr>
        <w:t xml:space="preserve">odpowiedziała, że </w:t>
      </w:r>
      <w:r w:rsidR="002A4F24" w:rsidRPr="00B11837">
        <w:rPr>
          <w:rFonts w:ascii="Arial" w:hAnsi="Arial" w:cs="Arial"/>
          <w:sz w:val="24"/>
          <w:szCs w:val="24"/>
        </w:rPr>
        <w:t>w</w:t>
      </w:r>
      <w:r w:rsidRPr="00B11837">
        <w:rPr>
          <w:rFonts w:ascii="Arial" w:hAnsi="Arial" w:cs="Arial"/>
          <w:sz w:val="24"/>
          <w:szCs w:val="24"/>
        </w:rPr>
        <w:t xml:space="preserve"> roku 2021 odbyły się konkursy</w:t>
      </w:r>
      <w:r w:rsidR="00161AE1" w:rsidRPr="00B11837">
        <w:rPr>
          <w:rFonts w:ascii="Arial" w:hAnsi="Arial" w:cs="Arial"/>
          <w:sz w:val="24"/>
          <w:szCs w:val="24"/>
        </w:rPr>
        <w:t>, jeden</w:t>
      </w:r>
      <w:r w:rsidRPr="00B11837">
        <w:rPr>
          <w:rFonts w:ascii="Arial" w:hAnsi="Arial" w:cs="Arial"/>
          <w:sz w:val="24"/>
          <w:szCs w:val="24"/>
        </w:rPr>
        <w:t xml:space="preserve"> na </w:t>
      </w:r>
      <w:r w:rsidR="00161AE1" w:rsidRPr="00B11837">
        <w:rPr>
          <w:rFonts w:ascii="Arial" w:hAnsi="Arial" w:cs="Arial"/>
          <w:sz w:val="24"/>
          <w:szCs w:val="24"/>
        </w:rPr>
        <w:t>stanowisko specjalisty</w:t>
      </w:r>
      <w:r w:rsidRPr="00B11837">
        <w:rPr>
          <w:rFonts w:ascii="Arial" w:hAnsi="Arial" w:cs="Arial"/>
          <w:sz w:val="24"/>
          <w:szCs w:val="24"/>
        </w:rPr>
        <w:t xml:space="preserve"> ds. promocji,</w:t>
      </w:r>
      <w:r w:rsidR="00161AE1" w:rsidRPr="00B11837">
        <w:rPr>
          <w:rFonts w:ascii="Arial" w:hAnsi="Arial" w:cs="Arial"/>
          <w:sz w:val="24"/>
          <w:szCs w:val="24"/>
        </w:rPr>
        <w:t xml:space="preserve"> oraz dwa konkursy na stanowisko</w:t>
      </w:r>
      <w:r w:rsidRPr="00B11837">
        <w:rPr>
          <w:rFonts w:ascii="Arial" w:hAnsi="Arial" w:cs="Arial"/>
          <w:sz w:val="24"/>
          <w:szCs w:val="24"/>
        </w:rPr>
        <w:t xml:space="preserve"> </w:t>
      </w:r>
      <w:r w:rsidR="00161AE1" w:rsidRPr="00B11837">
        <w:rPr>
          <w:rFonts w:ascii="Arial" w:hAnsi="Arial" w:cs="Arial"/>
          <w:sz w:val="24"/>
          <w:szCs w:val="24"/>
        </w:rPr>
        <w:t>młodszego bibliotekarza</w:t>
      </w:r>
      <w:r w:rsidRPr="00B11837">
        <w:rPr>
          <w:rFonts w:ascii="Arial" w:hAnsi="Arial" w:cs="Arial"/>
          <w:sz w:val="24"/>
          <w:szCs w:val="24"/>
        </w:rPr>
        <w:t>.</w:t>
      </w:r>
      <w:r w:rsidR="002A4F24" w:rsidRPr="00B11837">
        <w:rPr>
          <w:rFonts w:ascii="Arial" w:hAnsi="Arial" w:cs="Arial"/>
          <w:sz w:val="24"/>
          <w:szCs w:val="24"/>
        </w:rPr>
        <w:t xml:space="preserve"> W</w:t>
      </w:r>
      <w:r w:rsidR="002A4F24" w:rsidRPr="00B11837">
        <w:rPr>
          <w:rFonts w:ascii="Arial" w:hAnsi="Arial" w:cs="Arial"/>
          <w:sz w:val="24"/>
          <w:szCs w:val="24"/>
        </w:rPr>
        <w:t xml:space="preserve"> roku 2022 odejdzie jedna emerytka. </w:t>
      </w:r>
      <w:r w:rsidR="002A4F24" w:rsidRPr="00B11837">
        <w:rPr>
          <w:rFonts w:ascii="Arial" w:hAnsi="Arial" w:cs="Arial"/>
          <w:sz w:val="24"/>
          <w:szCs w:val="24"/>
        </w:rPr>
        <w:t>Innych zmian na rok  2022 się nie planuje.</w:t>
      </w:r>
    </w:p>
    <w:p w14:paraId="1034B954" w14:textId="51B6824A" w:rsidR="00911E7F" w:rsidRPr="00B11837" w:rsidRDefault="00911E7F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12241" w14:textId="2A96E03C" w:rsidR="00911E7F" w:rsidRPr="00B11837" w:rsidRDefault="00911E7F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Radna Katarzyna </w:t>
      </w:r>
      <w:proofErr w:type="spellStart"/>
      <w:r w:rsidRPr="00B11837">
        <w:rPr>
          <w:rFonts w:ascii="Arial" w:hAnsi="Arial" w:cs="Arial"/>
          <w:b/>
          <w:bCs/>
          <w:sz w:val="24"/>
          <w:szCs w:val="24"/>
        </w:rPr>
        <w:t>Ekwińska</w:t>
      </w:r>
      <w:proofErr w:type="spellEnd"/>
      <w:r w:rsidR="00FA362E" w:rsidRPr="00B11837">
        <w:rPr>
          <w:rFonts w:ascii="Arial" w:hAnsi="Arial" w:cs="Arial"/>
          <w:b/>
          <w:bCs/>
          <w:sz w:val="24"/>
          <w:szCs w:val="24"/>
        </w:rPr>
        <w:t>, przewodnicząca Komisji</w:t>
      </w:r>
      <w:r w:rsidR="00FA362E" w:rsidRPr="00B11837">
        <w:rPr>
          <w:rFonts w:ascii="Arial" w:hAnsi="Arial" w:cs="Arial"/>
          <w:sz w:val="24"/>
          <w:szCs w:val="24"/>
        </w:rPr>
        <w:t xml:space="preserve"> zapytała, czy starcza środków finansowych na zakup książek?.</w:t>
      </w:r>
    </w:p>
    <w:p w14:paraId="3C461631" w14:textId="67CE2440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18BE8" w14:textId="70C1F138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Dyrektor Biblioteki </w:t>
      </w:r>
      <w:r w:rsidRPr="00B11837">
        <w:rPr>
          <w:rFonts w:ascii="Arial" w:hAnsi="Arial" w:cs="Arial"/>
          <w:sz w:val="24"/>
          <w:szCs w:val="24"/>
        </w:rPr>
        <w:t>odpowiedziała, że</w:t>
      </w:r>
      <w:r w:rsidRPr="00B11837">
        <w:rPr>
          <w:rFonts w:ascii="Arial" w:hAnsi="Arial" w:cs="Arial"/>
          <w:sz w:val="24"/>
          <w:szCs w:val="24"/>
        </w:rPr>
        <w:t xml:space="preserve"> sytuacja jest dobra. Książki będą drożały o ok. 8 złotych.</w:t>
      </w:r>
    </w:p>
    <w:p w14:paraId="5B4FDB71" w14:textId="21A25FAF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D8A0C" w14:textId="2C11396F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Radna Katarzyna </w:t>
      </w:r>
      <w:proofErr w:type="spellStart"/>
      <w:r w:rsidRPr="00B11837">
        <w:rPr>
          <w:rFonts w:ascii="Arial" w:hAnsi="Arial" w:cs="Arial"/>
          <w:b/>
          <w:bCs/>
          <w:sz w:val="24"/>
          <w:szCs w:val="24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</w:rPr>
        <w:t>, przewodnicząca Komisji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37">
        <w:rPr>
          <w:rFonts w:ascii="Arial" w:hAnsi="Arial" w:cs="Arial"/>
          <w:sz w:val="24"/>
          <w:szCs w:val="24"/>
        </w:rPr>
        <w:t>zapytała, czy</w:t>
      </w:r>
      <w:r w:rsidRPr="00B11837">
        <w:rPr>
          <w:rFonts w:ascii="Arial" w:hAnsi="Arial" w:cs="Arial"/>
          <w:sz w:val="24"/>
          <w:szCs w:val="24"/>
        </w:rPr>
        <w:t xml:space="preserve"> są inne potrzeby oprócz remontów?.</w:t>
      </w:r>
    </w:p>
    <w:p w14:paraId="2BD51E95" w14:textId="2A030A01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A393F7" w14:textId="7186C3AC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Dyrektor Biblioteki </w:t>
      </w:r>
      <w:r w:rsidRPr="00B11837">
        <w:rPr>
          <w:rFonts w:ascii="Arial" w:hAnsi="Arial" w:cs="Arial"/>
          <w:sz w:val="24"/>
          <w:szCs w:val="24"/>
        </w:rPr>
        <w:t>odpowiedziała, że</w:t>
      </w:r>
      <w:r w:rsidR="00813C5B" w:rsidRPr="00B11837">
        <w:rPr>
          <w:rFonts w:ascii="Arial" w:hAnsi="Arial" w:cs="Arial"/>
          <w:sz w:val="24"/>
          <w:szCs w:val="24"/>
        </w:rPr>
        <w:t xml:space="preserve"> łazienka na parterze budynku – trzeba ją dostosować do potrzeb osób niepełnosprawnych.</w:t>
      </w:r>
      <w:r w:rsidR="006705D3" w:rsidRPr="00B11837">
        <w:rPr>
          <w:rFonts w:ascii="Arial" w:hAnsi="Arial" w:cs="Arial"/>
          <w:sz w:val="24"/>
          <w:szCs w:val="24"/>
        </w:rPr>
        <w:t xml:space="preserve"> Przydałby się również książkomat.</w:t>
      </w:r>
    </w:p>
    <w:p w14:paraId="5A0DA242" w14:textId="581692B8" w:rsidR="006705D3" w:rsidRPr="00B11837" w:rsidRDefault="006705D3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078764" w14:textId="60230825" w:rsidR="006705D3" w:rsidRPr="00B11837" w:rsidRDefault="006705D3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>Radna Magdalena Kleczewska</w:t>
      </w:r>
      <w:r w:rsidRPr="00B11837">
        <w:rPr>
          <w:rFonts w:ascii="Arial" w:hAnsi="Arial" w:cs="Arial"/>
          <w:sz w:val="24"/>
          <w:szCs w:val="24"/>
        </w:rPr>
        <w:t xml:space="preserve"> zapytała, jak działa książkomat?.</w:t>
      </w:r>
    </w:p>
    <w:p w14:paraId="3AFC6FF9" w14:textId="016078F4" w:rsidR="006705D3" w:rsidRPr="00B11837" w:rsidRDefault="006705D3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0CE5C8" w14:textId="3CB9277B" w:rsidR="006705D3" w:rsidRPr="00B11837" w:rsidRDefault="006705D3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Dyrektor Biblioteki </w:t>
      </w:r>
      <w:r w:rsidRPr="00B11837">
        <w:rPr>
          <w:rFonts w:ascii="Arial" w:hAnsi="Arial" w:cs="Arial"/>
          <w:sz w:val="24"/>
          <w:szCs w:val="24"/>
        </w:rPr>
        <w:t xml:space="preserve">odpowiedziała, że </w:t>
      </w:r>
      <w:r w:rsidRPr="00B11837">
        <w:rPr>
          <w:rStyle w:val="hgkelc"/>
          <w:rFonts w:ascii="Arial" w:hAnsi="Arial" w:cs="Arial"/>
          <w:sz w:val="24"/>
          <w:szCs w:val="24"/>
        </w:rPr>
        <w:t>k</w:t>
      </w:r>
      <w:r w:rsidRPr="00B11837">
        <w:rPr>
          <w:rStyle w:val="hgkelc"/>
          <w:rFonts w:ascii="Arial" w:hAnsi="Arial" w:cs="Arial"/>
          <w:sz w:val="24"/>
          <w:szCs w:val="24"/>
        </w:rPr>
        <w:t xml:space="preserve">siążkomat działa na takiej samej zasadzie jak paczkomat. Urządzenie </w:t>
      </w:r>
      <w:r w:rsidRPr="00B11837">
        <w:rPr>
          <w:rStyle w:val="hgkelc"/>
          <w:rFonts w:ascii="Arial" w:hAnsi="Arial" w:cs="Arial"/>
          <w:sz w:val="24"/>
          <w:szCs w:val="24"/>
        </w:rPr>
        <w:t>jest</w:t>
      </w:r>
      <w:r w:rsidRPr="00B11837">
        <w:rPr>
          <w:rStyle w:val="hgkelc"/>
          <w:rFonts w:ascii="Arial" w:hAnsi="Arial" w:cs="Arial"/>
          <w:sz w:val="24"/>
          <w:szCs w:val="24"/>
        </w:rPr>
        <w:t xml:space="preserve"> ułatwieniem dla osób, które pracują do późna lub nie </w:t>
      </w:r>
      <w:r w:rsidRPr="00B11837">
        <w:rPr>
          <w:rStyle w:val="hgkelc"/>
          <w:rFonts w:ascii="Arial" w:hAnsi="Arial" w:cs="Arial"/>
          <w:sz w:val="24"/>
          <w:szCs w:val="24"/>
        </w:rPr>
        <w:t>są w stanie zdążyć</w:t>
      </w:r>
      <w:r w:rsidRPr="00B11837">
        <w:rPr>
          <w:rStyle w:val="hgkelc"/>
          <w:rFonts w:ascii="Arial" w:hAnsi="Arial" w:cs="Arial"/>
          <w:sz w:val="24"/>
          <w:szCs w:val="24"/>
        </w:rPr>
        <w:t xml:space="preserve"> wybrać się do biblioteki w godzinach jej otwarcia. Zamówione w bibliotece książki można odebrać przez całą dobę w książkomacie przy wskazanej lokalizacji.</w:t>
      </w:r>
    </w:p>
    <w:p w14:paraId="70176ECC" w14:textId="7A6DA40D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B777D" w14:textId="06F4033C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Radna Katarzyna </w:t>
      </w:r>
      <w:proofErr w:type="spellStart"/>
      <w:r w:rsidRPr="00B11837">
        <w:rPr>
          <w:rFonts w:ascii="Arial" w:hAnsi="Arial" w:cs="Arial"/>
          <w:b/>
          <w:bCs/>
          <w:sz w:val="24"/>
          <w:szCs w:val="24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</w:rPr>
        <w:t xml:space="preserve">, przewodnicząca Komisji </w:t>
      </w:r>
      <w:r w:rsidRPr="00B11837">
        <w:rPr>
          <w:rFonts w:ascii="Arial" w:hAnsi="Arial" w:cs="Arial"/>
          <w:sz w:val="24"/>
          <w:szCs w:val="24"/>
        </w:rPr>
        <w:t>zapytała,</w:t>
      </w:r>
      <w:r w:rsidRPr="00B11837">
        <w:rPr>
          <w:rFonts w:ascii="Arial" w:hAnsi="Arial" w:cs="Arial"/>
          <w:sz w:val="24"/>
          <w:szCs w:val="24"/>
        </w:rPr>
        <w:t xml:space="preserve"> jaki jest koszt książkomatu?.</w:t>
      </w:r>
    </w:p>
    <w:p w14:paraId="5A2CB949" w14:textId="00CD10F9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10BFB3" w14:textId="2B1A6782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Dyrektor Biblioteki </w:t>
      </w:r>
      <w:r w:rsidRPr="00B11837">
        <w:rPr>
          <w:rFonts w:ascii="Arial" w:hAnsi="Arial" w:cs="Arial"/>
          <w:sz w:val="24"/>
          <w:szCs w:val="24"/>
        </w:rPr>
        <w:t>odpowiedziała, że</w:t>
      </w:r>
      <w:r w:rsidRPr="00B11837">
        <w:rPr>
          <w:rFonts w:ascii="Arial" w:hAnsi="Arial" w:cs="Arial"/>
          <w:sz w:val="24"/>
          <w:szCs w:val="24"/>
        </w:rPr>
        <w:t xml:space="preserve"> ok. 100 tys. zł.</w:t>
      </w:r>
    </w:p>
    <w:p w14:paraId="2F01AB63" w14:textId="6E18C18A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5BD66" w14:textId="014541C5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>Radna Magdalena Kleczewska</w:t>
      </w:r>
      <w:r w:rsidRPr="00B11837">
        <w:rPr>
          <w:rFonts w:ascii="Arial" w:hAnsi="Arial" w:cs="Arial"/>
          <w:sz w:val="24"/>
          <w:szCs w:val="24"/>
        </w:rPr>
        <w:t xml:space="preserve"> zapytała</w:t>
      </w:r>
      <w:r w:rsidRPr="00B11837">
        <w:rPr>
          <w:rFonts w:ascii="Arial" w:hAnsi="Arial" w:cs="Arial"/>
          <w:sz w:val="24"/>
          <w:szCs w:val="24"/>
        </w:rPr>
        <w:t xml:space="preserve"> o plany na przyszłość.</w:t>
      </w:r>
    </w:p>
    <w:p w14:paraId="58F8CC13" w14:textId="5BB9E6DE" w:rsidR="00F21BF0" w:rsidRPr="00B11837" w:rsidRDefault="00F21BF0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EA281" w14:textId="77777777" w:rsidR="00FA362E" w:rsidRPr="00B11837" w:rsidRDefault="00FA362E" w:rsidP="00B61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0B5514" w14:textId="098ED4E5" w:rsidR="00DB2ADF" w:rsidRDefault="00F21BF0" w:rsidP="00DB2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sz w:val="24"/>
          <w:szCs w:val="24"/>
        </w:rPr>
        <w:t xml:space="preserve">Dyrektor Biblioteki </w:t>
      </w:r>
      <w:r w:rsidRPr="00B11837">
        <w:rPr>
          <w:rFonts w:ascii="Arial" w:hAnsi="Arial" w:cs="Arial"/>
          <w:sz w:val="24"/>
          <w:szCs w:val="24"/>
        </w:rPr>
        <w:t>odpowiedziała, że</w:t>
      </w:r>
      <w:r w:rsidRPr="00B11837">
        <w:rPr>
          <w:rFonts w:ascii="Arial" w:hAnsi="Arial" w:cs="Arial"/>
          <w:sz w:val="24"/>
          <w:szCs w:val="24"/>
        </w:rPr>
        <w:t xml:space="preserve"> w planach na przyszłość </w:t>
      </w:r>
      <w:r w:rsidR="00DB2ADF" w:rsidRPr="00B11837">
        <w:rPr>
          <w:rFonts w:ascii="Arial" w:hAnsi="Arial" w:cs="Arial"/>
          <w:sz w:val="24"/>
          <w:szCs w:val="24"/>
        </w:rPr>
        <w:t>jest podjęcie działań i stara</w:t>
      </w:r>
      <w:r w:rsidR="0092141E" w:rsidRPr="00B11837">
        <w:rPr>
          <w:rFonts w:ascii="Arial" w:hAnsi="Arial" w:cs="Arial"/>
          <w:sz w:val="24"/>
          <w:szCs w:val="24"/>
        </w:rPr>
        <w:t>ń</w:t>
      </w:r>
      <w:r w:rsidR="00DB2ADF" w:rsidRPr="00B11837">
        <w:rPr>
          <w:rFonts w:ascii="Arial" w:hAnsi="Arial" w:cs="Arial"/>
          <w:sz w:val="24"/>
          <w:szCs w:val="24"/>
        </w:rPr>
        <w:t xml:space="preserve"> </w:t>
      </w:r>
      <w:r w:rsidRPr="00B11837">
        <w:rPr>
          <w:rFonts w:ascii="Arial" w:hAnsi="Arial" w:cs="Arial"/>
          <w:sz w:val="24"/>
          <w:szCs w:val="24"/>
        </w:rPr>
        <w:t xml:space="preserve"> </w:t>
      </w:r>
      <w:r w:rsidR="00DB2ADF" w:rsidRPr="00B11837">
        <w:rPr>
          <w:rFonts w:ascii="Arial" w:hAnsi="Arial" w:cs="Arial"/>
          <w:sz w:val="24"/>
          <w:szCs w:val="24"/>
        </w:rPr>
        <w:t xml:space="preserve">o środki unijne </w:t>
      </w:r>
      <w:r w:rsidRPr="00B11837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B11837">
        <w:rPr>
          <w:rFonts w:ascii="Arial" w:hAnsi="Arial" w:cs="Arial"/>
          <w:sz w:val="24"/>
          <w:szCs w:val="24"/>
        </w:rPr>
        <w:t>mediatek</w:t>
      </w:r>
      <w:r w:rsidR="00DB2ADF" w:rsidRPr="00B11837">
        <w:rPr>
          <w:rFonts w:ascii="Arial" w:hAnsi="Arial" w:cs="Arial"/>
          <w:sz w:val="24"/>
          <w:szCs w:val="24"/>
        </w:rPr>
        <w:t>ę</w:t>
      </w:r>
      <w:proofErr w:type="spellEnd"/>
      <w:r w:rsidR="00DB2ADF" w:rsidRPr="00B11837">
        <w:rPr>
          <w:rFonts w:ascii="Arial" w:hAnsi="Arial" w:cs="Arial"/>
          <w:sz w:val="24"/>
          <w:szCs w:val="24"/>
        </w:rPr>
        <w:t xml:space="preserve"> </w:t>
      </w:r>
      <w:r w:rsidRPr="00B11837">
        <w:rPr>
          <w:rFonts w:ascii="Arial" w:hAnsi="Arial" w:cs="Arial"/>
          <w:sz w:val="24"/>
          <w:szCs w:val="24"/>
        </w:rPr>
        <w:t>(</w:t>
      </w:r>
      <w:r w:rsidRPr="00B11837">
        <w:rPr>
          <w:rFonts w:ascii="Arial" w:hAnsi="Arial" w:cs="Arial"/>
          <w:sz w:val="24"/>
          <w:szCs w:val="24"/>
        </w:rPr>
        <w:t>zbiór druków i materiałów multimedialnych służących celom dydaktycznym i naukowym</w:t>
      </w:r>
      <w:r w:rsidR="00DB2ADF" w:rsidRPr="00B11837">
        <w:rPr>
          <w:rFonts w:ascii="Arial" w:hAnsi="Arial" w:cs="Arial"/>
          <w:sz w:val="24"/>
          <w:szCs w:val="24"/>
        </w:rPr>
        <w:t xml:space="preserve">). Biblioteka Miejska w Luboniu nie jest </w:t>
      </w:r>
      <w:r w:rsidR="0092141E" w:rsidRPr="00B11837">
        <w:rPr>
          <w:rFonts w:ascii="Arial" w:hAnsi="Arial" w:cs="Arial"/>
          <w:sz w:val="24"/>
          <w:szCs w:val="24"/>
        </w:rPr>
        <w:t>ani</w:t>
      </w:r>
      <w:r w:rsidR="00DB2ADF" w:rsidRPr="00B11837">
        <w:rPr>
          <w:rFonts w:ascii="Arial" w:hAnsi="Arial" w:cs="Arial"/>
          <w:sz w:val="24"/>
          <w:szCs w:val="24"/>
        </w:rPr>
        <w:t xml:space="preserve"> budynkiem zabytkowym,</w:t>
      </w:r>
      <w:r w:rsidR="0092141E" w:rsidRPr="00B11837">
        <w:rPr>
          <w:rFonts w:ascii="Arial" w:hAnsi="Arial" w:cs="Arial"/>
          <w:sz w:val="24"/>
          <w:szCs w:val="24"/>
        </w:rPr>
        <w:t xml:space="preserve"> ani wpisanym do hipoteki i zarówno z jednego, jak drugiego powodu dodatkowe punkty w tym projekcie unijnym </w:t>
      </w:r>
      <w:r w:rsidR="00E80AFA">
        <w:rPr>
          <w:rFonts w:ascii="Arial" w:hAnsi="Arial" w:cs="Arial"/>
          <w:sz w:val="24"/>
          <w:szCs w:val="24"/>
        </w:rPr>
        <w:t xml:space="preserve">niestety </w:t>
      </w:r>
      <w:r w:rsidR="0092141E" w:rsidRPr="00B11837">
        <w:rPr>
          <w:rFonts w:ascii="Arial" w:hAnsi="Arial" w:cs="Arial"/>
          <w:sz w:val="24"/>
          <w:szCs w:val="24"/>
        </w:rPr>
        <w:t>uciekają.</w:t>
      </w:r>
      <w:r w:rsidR="00DB2ADF" w:rsidRPr="00B11837">
        <w:rPr>
          <w:rFonts w:ascii="Arial" w:hAnsi="Arial" w:cs="Arial"/>
          <w:sz w:val="24"/>
          <w:szCs w:val="24"/>
        </w:rPr>
        <w:t xml:space="preserve"> </w:t>
      </w:r>
    </w:p>
    <w:p w14:paraId="478A0D8A" w14:textId="77777777" w:rsidR="00E80AFA" w:rsidRDefault="00E80AFA" w:rsidP="00DB2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2B669" w14:textId="55DCC5F7" w:rsidR="00E80AFA" w:rsidRDefault="00E80AFA" w:rsidP="00DB2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A37D42" w14:textId="3C0E3EDF" w:rsidR="00E80AFA" w:rsidRPr="00B11837" w:rsidRDefault="00E80AFA" w:rsidP="00DB2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dyskusję zakończono.</w:t>
      </w:r>
    </w:p>
    <w:p w14:paraId="03DE22F2" w14:textId="16363164" w:rsidR="00D62F7A" w:rsidRPr="00E80AFA" w:rsidRDefault="00F21BF0" w:rsidP="00E80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sz w:val="24"/>
          <w:szCs w:val="24"/>
        </w:rPr>
        <w:br/>
      </w:r>
    </w:p>
    <w:p w14:paraId="76B23758" w14:textId="77777777" w:rsidR="007A1169" w:rsidRPr="00B11837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8485FAB" w14:textId="20EA1005" w:rsidR="007A1169" w:rsidRPr="00B11837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Ad 8.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, z dnia 1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20B0DC6" w14:textId="77777777" w:rsidR="005977D7" w:rsidRPr="00B11837" w:rsidRDefault="005977D7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6D1A0AC" w14:textId="77777777" w:rsidR="005977D7" w:rsidRPr="00B11837" w:rsidRDefault="005977D7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bCs/>
          <w:u w:val="single"/>
        </w:rPr>
        <w:t>Uwag nie było.</w:t>
      </w:r>
    </w:p>
    <w:p w14:paraId="730DBB27" w14:textId="77777777" w:rsidR="005977D7" w:rsidRPr="00B11837" w:rsidRDefault="005977D7" w:rsidP="005977D7">
      <w:pPr>
        <w:pStyle w:val="Default"/>
        <w:jc w:val="both"/>
        <w:rPr>
          <w:rFonts w:ascii="Arial" w:hAnsi="Arial" w:cs="Arial"/>
        </w:rPr>
      </w:pPr>
    </w:p>
    <w:p w14:paraId="70D1AABF" w14:textId="3010CFB7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w sprawie przyjęcia protokołu 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nr 39/2021, z dnia 18 listopada 2021r. </w:t>
      </w:r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6904AA9" w14:textId="77777777" w:rsidR="005977D7" w:rsidRPr="00B1183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88D172D" w14:textId="77777777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37BEF4C3" w14:textId="3394FDDD" w:rsidR="005977D7" w:rsidRPr="00B11837" w:rsidRDefault="005977D7" w:rsidP="00921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przyjęciem protokołu nr 39/2021 głosowało – 10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Wilczyńska-Kąkol).</w:t>
      </w:r>
    </w:p>
    <w:p w14:paraId="33C0A765" w14:textId="77777777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00E29D45" w14:textId="2469D348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92141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92141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</w:t>
      </w:r>
      <w:r w:rsidR="0092141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oba (</w:t>
      </w:r>
      <w:r w:rsidR="0092141E" w:rsidRPr="00B1183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92141E"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="0092141E" w:rsidRPr="00B11837"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0042D3A4" w14:textId="13C7144D" w:rsidR="005977D7" w:rsidRPr="00B1183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przyjęła protokół nr </w:t>
      </w:r>
      <w:r w:rsidR="00E0505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43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 w:rsidR="00E0505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3E1524F" w14:textId="77777777" w:rsidR="00685A39" w:rsidRPr="00B11837" w:rsidRDefault="00685A3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0C5B46F" w14:textId="77777777" w:rsidR="00B056B9" w:rsidRPr="00B11837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5AC5090" w14:textId="57CC6C79" w:rsidR="0094184B" w:rsidRPr="00B11837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E0505E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9</w:t>
      </w: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94184B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Wolne głosy i wnioski.</w:t>
      </w:r>
    </w:p>
    <w:p w14:paraId="4E9B7DC7" w14:textId="77777777" w:rsidR="0094184B" w:rsidRPr="00B1183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8AE9745" w14:textId="197498FC" w:rsidR="000E4C3B" w:rsidRPr="00B11837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291DB77E" w14:textId="74151C3C" w:rsidR="00E0505E" w:rsidRPr="00B11837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8E9243A" w14:textId="77777777" w:rsidR="00E0505E" w:rsidRPr="00B11837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3B0C0BC4" w:rsidR="00AF02DB" w:rsidRPr="00B11837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685A39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1</w:t>
      </w:r>
      <w:r w:rsidR="00E0505E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0</w:t>
      </w: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0A8F65F3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B11837">
        <w:rPr>
          <w:rFonts w:ascii="Arial" w:hAnsi="Arial" w:cs="Arial"/>
          <w:b/>
          <w:bCs/>
          <w:sz w:val="24"/>
          <w:szCs w:val="24"/>
          <w:lang w:eastAsia="pl-PL"/>
        </w:rPr>
        <w:t>18</w:t>
      </w:r>
      <w:r w:rsidR="00AF02DB" w:rsidRPr="00B11837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E0505E" w:rsidRPr="00B11837">
        <w:rPr>
          <w:rFonts w:ascii="Arial" w:hAnsi="Arial" w:cs="Arial"/>
          <w:b/>
          <w:bCs/>
          <w:sz w:val="24"/>
          <w:szCs w:val="24"/>
          <w:lang w:eastAsia="pl-PL"/>
        </w:rPr>
        <w:t>05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B11837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04C69D8" w14:textId="77777777" w:rsidR="00E0505E" w:rsidRPr="00B11837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28F815C" w14:textId="77777777" w:rsidR="0093338F" w:rsidRPr="00B11837" w:rsidRDefault="0093338F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B11837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Pr="00B11837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4DBB247" w14:textId="58267455" w:rsidR="00D772E8" w:rsidRPr="00B11837" w:rsidRDefault="00F77DB9" w:rsidP="00D726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B11837">
        <w:rPr>
          <w:rFonts w:ascii="Arial" w:hAnsi="Arial" w:cs="Arial"/>
          <w:b/>
          <w:bCs/>
          <w:sz w:val="24"/>
          <w:szCs w:val="24"/>
        </w:rPr>
        <w:t>1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</w:p>
    <w:p w14:paraId="0D7BBD31" w14:textId="77777777" w:rsidR="00F77DB9" w:rsidRPr="00B11837" w:rsidRDefault="00F77DB9" w:rsidP="00F77DB9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B11837">
        <w:rPr>
          <w:rFonts w:ascii="Arial" w:hAnsi="Arial" w:cs="Arial"/>
          <w:b/>
          <w:bCs/>
        </w:rPr>
        <w:t>/zał. nr 2/ - Dokumenty dot. gospodarki finansowej Biblioteki Miejskiej w Luboniu.</w:t>
      </w:r>
    </w:p>
    <w:p w14:paraId="189E56FC" w14:textId="77777777" w:rsidR="00F77DB9" w:rsidRPr="00B11837" w:rsidRDefault="00F77DB9" w:rsidP="00F77DB9">
      <w:pPr>
        <w:pStyle w:val="Default"/>
        <w:ind w:left="720"/>
        <w:rPr>
          <w:rFonts w:ascii="Arial" w:hAnsi="Arial" w:cs="Arial"/>
        </w:rPr>
      </w:pPr>
    </w:p>
    <w:sectPr w:rsidR="00F77DB9" w:rsidRPr="00B11837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95D4" w14:textId="77777777" w:rsidR="00C1669D" w:rsidRDefault="00C1669D" w:rsidP="000B4097">
      <w:pPr>
        <w:spacing w:after="0" w:line="240" w:lineRule="auto"/>
      </w:pPr>
      <w:r>
        <w:separator/>
      </w:r>
    </w:p>
  </w:endnote>
  <w:endnote w:type="continuationSeparator" w:id="0">
    <w:p w14:paraId="160EA7EA" w14:textId="77777777" w:rsidR="00C1669D" w:rsidRDefault="00C1669D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EndPr/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2B97" w14:textId="77777777" w:rsidR="00C1669D" w:rsidRDefault="00C1669D" w:rsidP="000B4097">
      <w:pPr>
        <w:spacing w:after="0" w:line="240" w:lineRule="auto"/>
      </w:pPr>
      <w:r>
        <w:separator/>
      </w:r>
    </w:p>
  </w:footnote>
  <w:footnote w:type="continuationSeparator" w:id="0">
    <w:p w14:paraId="2848A2EA" w14:textId="77777777" w:rsidR="00C1669D" w:rsidRDefault="00C1669D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008441">
    <w:abstractNumId w:val="18"/>
  </w:num>
  <w:num w:numId="2" w16cid:durableId="1759978791">
    <w:abstractNumId w:val="5"/>
  </w:num>
  <w:num w:numId="3" w16cid:durableId="822114031">
    <w:abstractNumId w:val="4"/>
  </w:num>
  <w:num w:numId="4" w16cid:durableId="580873073">
    <w:abstractNumId w:val="16"/>
  </w:num>
  <w:num w:numId="5" w16cid:durableId="371659784">
    <w:abstractNumId w:val="11"/>
  </w:num>
  <w:num w:numId="6" w16cid:durableId="742679423">
    <w:abstractNumId w:val="13"/>
  </w:num>
  <w:num w:numId="7" w16cid:durableId="1123571745">
    <w:abstractNumId w:val="17"/>
  </w:num>
  <w:num w:numId="8" w16cid:durableId="211622283">
    <w:abstractNumId w:val="8"/>
  </w:num>
  <w:num w:numId="9" w16cid:durableId="1819298206">
    <w:abstractNumId w:val="19"/>
  </w:num>
  <w:num w:numId="10" w16cid:durableId="636616950">
    <w:abstractNumId w:val="15"/>
  </w:num>
  <w:num w:numId="11" w16cid:durableId="539779443">
    <w:abstractNumId w:val="10"/>
  </w:num>
  <w:num w:numId="12" w16cid:durableId="1120605454">
    <w:abstractNumId w:val="12"/>
  </w:num>
  <w:num w:numId="13" w16cid:durableId="1543979265">
    <w:abstractNumId w:val="3"/>
  </w:num>
  <w:num w:numId="14" w16cid:durableId="1213809780">
    <w:abstractNumId w:val="2"/>
  </w:num>
  <w:num w:numId="15" w16cid:durableId="1405684062">
    <w:abstractNumId w:val="1"/>
  </w:num>
  <w:num w:numId="16" w16cid:durableId="1933394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887883">
    <w:abstractNumId w:val="14"/>
  </w:num>
  <w:num w:numId="18" w16cid:durableId="1257790088">
    <w:abstractNumId w:val="9"/>
  </w:num>
  <w:num w:numId="19" w16cid:durableId="33144639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D52"/>
    <w:rsid w:val="0004211C"/>
    <w:rsid w:val="000429FC"/>
    <w:rsid w:val="00042C3C"/>
    <w:rsid w:val="00043FF8"/>
    <w:rsid w:val="0004443B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7700"/>
    <w:rsid w:val="000C7F92"/>
    <w:rsid w:val="000D03C6"/>
    <w:rsid w:val="000D1019"/>
    <w:rsid w:val="000D26C2"/>
    <w:rsid w:val="000D29FE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943FE"/>
    <w:rsid w:val="00194727"/>
    <w:rsid w:val="00196150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4C04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60B0"/>
    <w:rsid w:val="001D63F6"/>
    <w:rsid w:val="001D6965"/>
    <w:rsid w:val="001D7089"/>
    <w:rsid w:val="001D7AFF"/>
    <w:rsid w:val="001E10DA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77EBB"/>
    <w:rsid w:val="0028088F"/>
    <w:rsid w:val="002814AF"/>
    <w:rsid w:val="002840E9"/>
    <w:rsid w:val="002846AF"/>
    <w:rsid w:val="002858DC"/>
    <w:rsid w:val="00286A9F"/>
    <w:rsid w:val="00291530"/>
    <w:rsid w:val="0029288A"/>
    <w:rsid w:val="002938F3"/>
    <w:rsid w:val="00295042"/>
    <w:rsid w:val="00295188"/>
    <w:rsid w:val="002A2976"/>
    <w:rsid w:val="002A2A5F"/>
    <w:rsid w:val="002A4F24"/>
    <w:rsid w:val="002A71B5"/>
    <w:rsid w:val="002A7B96"/>
    <w:rsid w:val="002B15F2"/>
    <w:rsid w:val="002B185D"/>
    <w:rsid w:val="002B228C"/>
    <w:rsid w:val="002B3672"/>
    <w:rsid w:val="002B4AE9"/>
    <w:rsid w:val="002B77A0"/>
    <w:rsid w:val="002B7A68"/>
    <w:rsid w:val="002C06D7"/>
    <w:rsid w:val="002C1077"/>
    <w:rsid w:val="002C1431"/>
    <w:rsid w:val="002C2BD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1D7A"/>
    <w:rsid w:val="00372F37"/>
    <w:rsid w:val="00375787"/>
    <w:rsid w:val="00375A35"/>
    <w:rsid w:val="00376F97"/>
    <w:rsid w:val="00381086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13ED"/>
    <w:rsid w:val="003D1E47"/>
    <w:rsid w:val="003D2E6B"/>
    <w:rsid w:val="003D3970"/>
    <w:rsid w:val="003E1B18"/>
    <w:rsid w:val="003E3F8D"/>
    <w:rsid w:val="003F0580"/>
    <w:rsid w:val="003F08B4"/>
    <w:rsid w:val="003F0B3C"/>
    <w:rsid w:val="003F2DD9"/>
    <w:rsid w:val="003F3D6F"/>
    <w:rsid w:val="00400FBC"/>
    <w:rsid w:val="004019D0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EEF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7B86"/>
    <w:rsid w:val="00487C06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160C"/>
    <w:rsid w:val="004B21E7"/>
    <w:rsid w:val="004B3206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2532"/>
    <w:rsid w:val="0051359B"/>
    <w:rsid w:val="005138A1"/>
    <w:rsid w:val="00513CBD"/>
    <w:rsid w:val="005148CA"/>
    <w:rsid w:val="005157F1"/>
    <w:rsid w:val="00515C77"/>
    <w:rsid w:val="00515E80"/>
    <w:rsid w:val="005202CD"/>
    <w:rsid w:val="005206E8"/>
    <w:rsid w:val="00520F4C"/>
    <w:rsid w:val="00523CDD"/>
    <w:rsid w:val="00523E34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11850"/>
    <w:rsid w:val="00611870"/>
    <w:rsid w:val="0061197D"/>
    <w:rsid w:val="00611F39"/>
    <w:rsid w:val="00612FA0"/>
    <w:rsid w:val="00613D22"/>
    <w:rsid w:val="006147DE"/>
    <w:rsid w:val="00614CA7"/>
    <w:rsid w:val="006162B3"/>
    <w:rsid w:val="006167A7"/>
    <w:rsid w:val="00617013"/>
    <w:rsid w:val="00620CBA"/>
    <w:rsid w:val="00621122"/>
    <w:rsid w:val="0062230E"/>
    <w:rsid w:val="00622B8D"/>
    <w:rsid w:val="00623C40"/>
    <w:rsid w:val="00624139"/>
    <w:rsid w:val="00624A78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05D3"/>
    <w:rsid w:val="00671390"/>
    <w:rsid w:val="006719DA"/>
    <w:rsid w:val="00671A22"/>
    <w:rsid w:val="00671E34"/>
    <w:rsid w:val="006744DA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06F7"/>
    <w:rsid w:val="006D1EED"/>
    <w:rsid w:val="006D3964"/>
    <w:rsid w:val="006D3EE3"/>
    <w:rsid w:val="006D3FAA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50AB"/>
    <w:rsid w:val="00725FE7"/>
    <w:rsid w:val="007311C6"/>
    <w:rsid w:val="007315E8"/>
    <w:rsid w:val="00731F3F"/>
    <w:rsid w:val="00734994"/>
    <w:rsid w:val="00736033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554A"/>
    <w:rsid w:val="007A6850"/>
    <w:rsid w:val="007A720C"/>
    <w:rsid w:val="007A7E19"/>
    <w:rsid w:val="007B25AD"/>
    <w:rsid w:val="007B3A41"/>
    <w:rsid w:val="007B3DA8"/>
    <w:rsid w:val="007B65EB"/>
    <w:rsid w:val="007B7473"/>
    <w:rsid w:val="007C05DA"/>
    <w:rsid w:val="007C1541"/>
    <w:rsid w:val="007C2F60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632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3C5B"/>
    <w:rsid w:val="0081443D"/>
    <w:rsid w:val="00814CFC"/>
    <w:rsid w:val="00815A22"/>
    <w:rsid w:val="00820EBF"/>
    <w:rsid w:val="00821FBB"/>
    <w:rsid w:val="0082266C"/>
    <w:rsid w:val="00822F14"/>
    <w:rsid w:val="008257A8"/>
    <w:rsid w:val="00826103"/>
    <w:rsid w:val="008276B7"/>
    <w:rsid w:val="0083131C"/>
    <w:rsid w:val="00831850"/>
    <w:rsid w:val="008336FF"/>
    <w:rsid w:val="00834455"/>
    <w:rsid w:val="008370A1"/>
    <w:rsid w:val="00840359"/>
    <w:rsid w:val="008406EF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4612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0E2"/>
    <w:rsid w:val="009003ED"/>
    <w:rsid w:val="0090383E"/>
    <w:rsid w:val="009040B6"/>
    <w:rsid w:val="00905EB0"/>
    <w:rsid w:val="00907A9C"/>
    <w:rsid w:val="00910B4C"/>
    <w:rsid w:val="009111CA"/>
    <w:rsid w:val="00911E7F"/>
    <w:rsid w:val="0091443C"/>
    <w:rsid w:val="00915CD9"/>
    <w:rsid w:val="00916671"/>
    <w:rsid w:val="009178B2"/>
    <w:rsid w:val="009207C9"/>
    <w:rsid w:val="00920DAA"/>
    <w:rsid w:val="0092141E"/>
    <w:rsid w:val="009217A4"/>
    <w:rsid w:val="00921D5F"/>
    <w:rsid w:val="00921E2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184B"/>
    <w:rsid w:val="0094297C"/>
    <w:rsid w:val="009452EF"/>
    <w:rsid w:val="009461F5"/>
    <w:rsid w:val="00946505"/>
    <w:rsid w:val="0094690E"/>
    <w:rsid w:val="00950C57"/>
    <w:rsid w:val="00950F36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4B2"/>
    <w:rsid w:val="009B060C"/>
    <w:rsid w:val="009B08CD"/>
    <w:rsid w:val="009B1FDE"/>
    <w:rsid w:val="009B2E36"/>
    <w:rsid w:val="009B3D56"/>
    <w:rsid w:val="009B4DE9"/>
    <w:rsid w:val="009C0584"/>
    <w:rsid w:val="009C16C0"/>
    <w:rsid w:val="009C3011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B20"/>
    <w:rsid w:val="009D4FE5"/>
    <w:rsid w:val="009D72CA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64C8A"/>
    <w:rsid w:val="00A71198"/>
    <w:rsid w:val="00A73E56"/>
    <w:rsid w:val="00A73FC6"/>
    <w:rsid w:val="00A74314"/>
    <w:rsid w:val="00A743D2"/>
    <w:rsid w:val="00A74B57"/>
    <w:rsid w:val="00A74D27"/>
    <w:rsid w:val="00A74DC3"/>
    <w:rsid w:val="00A76405"/>
    <w:rsid w:val="00A775B8"/>
    <w:rsid w:val="00A77A7B"/>
    <w:rsid w:val="00A80DA0"/>
    <w:rsid w:val="00A87CA7"/>
    <w:rsid w:val="00A9016F"/>
    <w:rsid w:val="00A91BA2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72E"/>
    <w:rsid w:val="00AA299F"/>
    <w:rsid w:val="00AA41B3"/>
    <w:rsid w:val="00AA46B5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11837"/>
    <w:rsid w:val="00B141E3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CB4"/>
    <w:rsid w:val="00B8601E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60A1"/>
    <w:rsid w:val="00BB6767"/>
    <w:rsid w:val="00BC151E"/>
    <w:rsid w:val="00BC3B83"/>
    <w:rsid w:val="00BC47A3"/>
    <w:rsid w:val="00BC4D1D"/>
    <w:rsid w:val="00BC51BA"/>
    <w:rsid w:val="00BD010B"/>
    <w:rsid w:val="00BD0B7F"/>
    <w:rsid w:val="00BD0ECF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14AC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57ED"/>
    <w:rsid w:val="00C45D80"/>
    <w:rsid w:val="00C505E5"/>
    <w:rsid w:val="00C551E8"/>
    <w:rsid w:val="00C552A4"/>
    <w:rsid w:val="00C61EE9"/>
    <w:rsid w:val="00C6262A"/>
    <w:rsid w:val="00C62A24"/>
    <w:rsid w:val="00C70D88"/>
    <w:rsid w:val="00C736A1"/>
    <w:rsid w:val="00C73C3D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533F"/>
    <w:rsid w:val="00D500A0"/>
    <w:rsid w:val="00D521D3"/>
    <w:rsid w:val="00D54622"/>
    <w:rsid w:val="00D5762A"/>
    <w:rsid w:val="00D57B8B"/>
    <w:rsid w:val="00D601E2"/>
    <w:rsid w:val="00D6020F"/>
    <w:rsid w:val="00D61A4A"/>
    <w:rsid w:val="00D62F7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4878"/>
    <w:rsid w:val="00D959F1"/>
    <w:rsid w:val="00D95E1F"/>
    <w:rsid w:val="00D974AD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6152"/>
    <w:rsid w:val="00DC1982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017D"/>
    <w:rsid w:val="00DE3186"/>
    <w:rsid w:val="00DE5314"/>
    <w:rsid w:val="00DE6E65"/>
    <w:rsid w:val="00DE7769"/>
    <w:rsid w:val="00DF0897"/>
    <w:rsid w:val="00DF5CEF"/>
    <w:rsid w:val="00DF6FE9"/>
    <w:rsid w:val="00E01C2A"/>
    <w:rsid w:val="00E01D07"/>
    <w:rsid w:val="00E0505E"/>
    <w:rsid w:val="00E07F24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7F14"/>
    <w:rsid w:val="00E40F10"/>
    <w:rsid w:val="00E41A3F"/>
    <w:rsid w:val="00E42018"/>
    <w:rsid w:val="00E43A87"/>
    <w:rsid w:val="00E442EA"/>
    <w:rsid w:val="00E462C8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673AA"/>
    <w:rsid w:val="00E7132C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0AFA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E0B03"/>
    <w:rsid w:val="00EE206A"/>
    <w:rsid w:val="00EE4A70"/>
    <w:rsid w:val="00EE4C5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BB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9E4"/>
    <w:rsid w:val="00F55F24"/>
    <w:rsid w:val="00F6027B"/>
    <w:rsid w:val="00F60AFF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9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24</cp:revision>
  <cp:lastPrinted>2022-04-19T10:10:00Z</cp:lastPrinted>
  <dcterms:created xsi:type="dcterms:W3CDTF">2022-04-11T11:39:00Z</dcterms:created>
  <dcterms:modified xsi:type="dcterms:W3CDTF">2022-04-19T10:14:00Z</dcterms:modified>
</cp:coreProperties>
</file>