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4D3" w:rsidRPr="00E745C3" w:rsidRDefault="00D8669D" w:rsidP="00696E13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  <w:r w:rsidRPr="00E745C3">
        <w:rPr>
          <w:rFonts w:ascii="Times New Roman" w:hAnsi="Times New Roman"/>
          <w:b/>
          <w:sz w:val="32"/>
          <w:szCs w:val="32"/>
        </w:rPr>
        <w:t>Protokół nr</w:t>
      </w:r>
      <w:r w:rsidR="00E745C3">
        <w:rPr>
          <w:rFonts w:ascii="Times New Roman" w:hAnsi="Times New Roman"/>
          <w:b/>
          <w:sz w:val="32"/>
          <w:szCs w:val="32"/>
        </w:rPr>
        <w:t xml:space="preserve"> </w:t>
      </w:r>
      <w:r w:rsidR="00A4360F">
        <w:rPr>
          <w:rFonts w:ascii="Times New Roman" w:hAnsi="Times New Roman"/>
          <w:b/>
          <w:sz w:val="32"/>
          <w:szCs w:val="32"/>
        </w:rPr>
        <w:t>1</w:t>
      </w:r>
      <w:r w:rsidR="008A44D3" w:rsidRPr="00E745C3">
        <w:rPr>
          <w:rFonts w:ascii="Times New Roman" w:hAnsi="Times New Roman"/>
          <w:b/>
          <w:sz w:val="32"/>
          <w:szCs w:val="32"/>
        </w:rPr>
        <w:t>/201</w:t>
      </w:r>
      <w:r w:rsidR="004B21E7">
        <w:rPr>
          <w:rFonts w:ascii="Times New Roman" w:hAnsi="Times New Roman"/>
          <w:b/>
          <w:sz w:val="32"/>
          <w:szCs w:val="32"/>
        </w:rPr>
        <w:t>8</w:t>
      </w:r>
    </w:p>
    <w:p w:rsidR="008A44D3" w:rsidRPr="00E745C3" w:rsidRDefault="00A4360F" w:rsidP="00696E13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z </w:t>
      </w:r>
      <w:r w:rsidR="008A44D3" w:rsidRPr="00E745C3">
        <w:rPr>
          <w:rFonts w:ascii="Times New Roman" w:hAnsi="Times New Roman"/>
          <w:b/>
          <w:sz w:val="32"/>
          <w:szCs w:val="32"/>
        </w:rPr>
        <w:t xml:space="preserve">posiedzenia Komisji </w:t>
      </w:r>
      <w:r w:rsidR="00696E13" w:rsidRPr="00E745C3">
        <w:rPr>
          <w:rFonts w:ascii="Times New Roman" w:hAnsi="Times New Roman"/>
          <w:b/>
          <w:sz w:val="32"/>
          <w:szCs w:val="32"/>
        </w:rPr>
        <w:t>Organizacyjno-Prawnej</w:t>
      </w:r>
    </w:p>
    <w:p w:rsidR="008A44D3" w:rsidRPr="00E745C3" w:rsidRDefault="008A44D3" w:rsidP="00696E13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  <w:r w:rsidRPr="00E745C3">
        <w:rPr>
          <w:rFonts w:ascii="Times New Roman" w:hAnsi="Times New Roman"/>
          <w:b/>
          <w:sz w:val="32"/>
          <w:szCs w:val="32"/>
        </w:rPr>
        <w:t>Rady Miasta Luboń</w:t>
      </w:r>
      <w:r w:rsidR="00696E13" w:rsidRPr="00E745C3">
        <w:rPr>
          <w:rFonts w:ascii="Times New Roman" w:hAnsi="Times New Roman"/>
          <w:b/>
          <w:sz w:val="32"/>
          <w:szCs w:val="32"/>
        </w:rPr>
        <w:t xml:space="preserve"> </w:t>
      </w:r>
      <w:r w:rsidR="003D3970" w:rsidRPr="00E745C3">
        <w:rPr>
          <w:rFonts w:ascii="Times New Roman" w:hAnsi="Times New Roman"/>
          <w:b/>
          <w:sz w:val="32"/>
          <w:szCs w:val="32"/>
        </w:rPr>
        <w:t xml:space="preserve">z dnia </w:t>
      </w:r>
      <w:r w:rsidR="00A4360F">
        <w:rPr>
          <w:rFonts w:ascii="Times New Roman" w:hAnsi="Times New Roman"/>
          <w:b/>
          <w:bCs/>
          <w:sz w:val="32"/>
          <w:szCs w:val="32"/>
        </w:rPr>
        <w:t>29 listopada</w:t>
      </w:r>
      <w:r w:rsidR="00120866">
        <w:rPr>
          <w:rFonts w:ascii="Times New Roman" w:hAnsi="Times New Roman"/>
          <w:b/>
          <w:bCs/>
          <w:sz w:val="32"/>
          <w:szCs w:val="32"/>
        </w:rPr>
        <w:t xml:space="preserve"> </w:t>
      </w:r>
      <w:r w:rsidRPr="00E745C3">
        <w:rPr>
          <w:rFonts w:ascii="Times New Roman" w:hAnsi="Times New Roman"/>
          <w:b/>
          <w:sz w:val="32"/>
          <w:szCs w:val="32"/>
        </w:rPr>
        <w:t>201</w:t>
      </w:r>
      <w:r w:rsidR="004B21E7">
        <w:rPr>
          <w:rFonts w:ascii="Times New Roman" w:hAnsi="Times New Roman"/>
          <w:b/>
          <w:sz w:val="32"/>
          <w:szCs w:val="32"/>
        </w:rPr>
        <w:t>8</w:t>
      </w:r>
      <w:r w:rsidRPr="00E745C3">
        <w:rPr>
          <w:rFonts w:ascii="Times New Roman" w:hAnsi="Times New Roman"/>
          <w:b/>
          <w:sz w:val="32"/>
          <w:szCs w:val="32"/>
        </w:rPr>
        <w:t xml:space="preserve"> r.</w:t>
      </w:r>
    </w:p>
    <w:p w:rsidR="008A44D3" w:rsidRPr="00E745C3" w:rsidRDefault="008A44D3" w:rsidP="00696E1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8A44D3" w:rsidRPr="00E745C3" w:rsidRDefault="008A44D3" w:rsidP="00696E13">
      <w:pPr>
        <w:spacing w:after="0"/>
        <w:jc w:val="both"/>
        <w:rPr>
          <w:rFonts w:ascii="Times New Roman" w:hAnsi="Times New Roman"/>
          <w:sz w:val="24"/>
          <w:szCs w:val="24"/>
          <w:u w:val="single"/>
          <w:vertAlign w:val="superscript"/>
        </w:rPr>
      </w:pPr>
      <w:r w:rsidRPr="00E745C3">
        <w:rPr>
          <w:rFonts w:ascii="Times New Roman" w:hAnsi="Times New Roman"/>
          <w:sz w:val="24"/>
          <w:szCs w:val="24"/>
        </w:rPr>
        <w:t>Posied</w:t>
      </w:r>
      <w:r w:rsidR="00D8669D" w:rsidRPr="00E745C3">
        <w:rPr>
          <w:rFonts w:ascii="Times New Roman" w:hAnsi="Times New Roman"/>
          <w:sz w:val="24"/>
          <w:szCs w:val="24"/>
        </w:rPr>
        <w:t>zenie  rozpoczęło się o godz. 1</w:t>
      </w:r>
      <w:r w:rsidR="00A4360F">
        <w:rPr>
          <w:rFonts w:ascii="Times New Roman" w:hAnsi="Times New Roman"/>
          <w:sz w:val="24"/>
          <w:szCs w:val="24"/>
        </w:rPr>
        <w:t>9</w:t>
      </w:r>
      <w:r w:rsidRPr="00E745C3">
        <w:rPr>
          <w:rFonts w:ascii="Times New Roman" w:hAnsi="Times New Roman"/>
          <w:sz w:val="24"/>
          <w:szCs w:val="24"/>
        </w:rPr>
        <w:t xml:space="preserve"> </w:t>
      </w:r>
      <w:r w:rsidR="00A4360F">
        <w:rPr>
          <w:rFonts w:ascii="Times New Roman" w:hAnsi="Times New Roman"/>
          <w:sz w:val="24"/>
          <w:szCs w:val="24"/>
          <w:u w:val="single"/>
          <w:vertAlign w:val="superscript"/>
        </w:rPr>
        <w:t>40</w:t>
      </w:r>
      <w:r w:rsidRPr="00E745C3">
        <w:rPr>
          <w:rFonts w:ascii="Times New Roman" w:hAnsi="Times New Roman"/>
          <w:sz w:val="24"/>
          <w:szCs w:val="24"/>
        </w:rPr>
        <w:t xml:space="preserve">, zakończyło o godz. </w:t>
      </w:r>
      <w:r w:rsidR="00EC0AD3">
        <w:rPr>
          <w:rFonts w:ascii="Times New Roman" w:hAnsi="Times New Roman"/>
          <w:sz w:val="24"/>
          <w:szCs w:val="24"/>
        </w:rPr>
        <w:t>1</w:t>
      </w:r>
      <w:r w:rsidR="00A4360F">
        <w:rPr>
          <w:rFonts w:ascii="Times New Roman" w:hAnsi="Times New Roman"/>
          <w:sz w:val="24"/>
          <w:szCs w:val="24"/>
        </w:rPr>
        <w:t>9</w:t>
      </w:r>
      <w:r w:rsidR="00A4360F">
        <w:rPr>
          <w:rFonts w:ascii="Times New Roman" w:hAnsi="Times New Roman"/>
          <w:sz w:val="24"/>
          <w:szCs w:val="24"/>
          <w:u w:val="single"/>
          <w:vertAlign w:val="superscript"/>
        </w:rPr>
        <w:t>55</w:t>
      </w:r>
    </w:p>
    <w:p w:rsidR="008A44D3" w:rsidRPr="00E745C3" w:rsidRDefault="008A44D3" w:rsidP="00696E1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745C3">
        <w:rPr>
          <w:rFonts w:ascii="Times New Roman" w:hAnsi="Times New Roman"/>
          <w:sz w:val="24"/>
          <w:szCs w:val="24"/>
        </w:rPr>
        <w:t>Obecność zgodnie z listą obecności [ zał. nr 1 ]</w:t>
      </w:r>
    </w:p>
    <w:p w:rsidR="009E7336" w:rsidRPr="00E745C3" w:rsidRDefault="009E7336" w:rsidP="00696E13">
      <w:pPr>
        <w:pStyle w:val="Standard"/>
        <w:spacing w:line="276" w:lineRule="auto"/>
        <w:jc w:val="both"/>
        <w:rPr>
          <w:rFonts w:cs="Times New Roman"/>
          <w:lang w:val="pl-PL"/>
        </w:rPr>
      </w:pPr>
    </w:p>
    <w:p w:rsidR="00A4360F" w:rsidRDefault="00A4360F" w:rsidP="007F3FF6">
      <w:pPr>
        <w:spacing w:after="0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Paweł Krzyżostaniak zgłosił kandydaturę Magdaleny Woźniak na przewodniczącą KOP. </w:t>
      </w:r>
    </w:p>
    <w:p w:rsidR="00A4360F" w:rsidRDefault="00A4360F" w:rsidP="007F3FF6">
      <w:pPr>
        <w:spacing w:after="0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Magdalena Woźniak wyraziła zgodę na kandydowanie.</w:t>
      </w:r>
    </w:p>
    <w:p w:rsidR="00A4360F" w:rsidRDefault="00A4360F" w:rsidP="00A4360F">
      <w:pPr>
        <w:spacing w:after="0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Bogdan Tarasiewicz</w:t>
      </w:r>
      <w:r w:rsidRPr="00A4360F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</w:t>
      </w:r>
      <w:r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zgłosił kandydaturę Marka </w:t>
      </w:r>
      <w:proofErr w:type="spellStart"/>
      <w:r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Samulczyka</w:t>
      </w:r>
      <w:proofErr w:type="spellEnd"/>
      <w:r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na przewodniczącego KOP. </w:t>
      </w:r>
    </w:p>
    <w:p w:rsidR="00A4360F" w:rsidRDefault="00A4360F" w:rsidP="00A4360F">
      <w:pPr>
        <w:spacing w:after="0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Marek </w:t>
      </w:r>
      <w:proofErr w:type="spellStart"/>
      <w:r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Samulczyk</w:t>
      </w:r>
      <w:proofErr w:type="spellEnd"/>
      <w:r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wyraził zgodę na kandydowanie.</w:t>
      </w:r>
    </w:p>
    <w:p w:rsidR="00A4360F" w:rsidRDefault="00A4360F" w:rsidP="007F3FF6">
      <w:pPr>
        <w:spacing w:after="0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</w:p>
    <w:p w:rsidR="007F3FF6" w:rsidRDefault="007F3FF6" w:rsidP="007F3FF6">
      <w:pPr>
        <w:spacing w:after="0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Przebieg głosowania </w:t>
      </w:r>
      <w:r w:rsidR="00A4360F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nad kandydaturą Magdaleny Woźniak na przewodniczącą KOP</w:t>
      </w:r>
      <w:r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:</w:t>
      </w:r>
    </w:p>
    <w:p w:rsidR="007F3FF6" w:rsidRPr="00120866" w:rsidRDefault="007F3FF6" w:rsidP="00120866">
      <w:pPr>
        <w:spacing w:after="0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 w:rsidRPr="00120866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ZA: </w:t>
      </w:r>
      <w:r w:rsidR="002B4AE9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5</w:t>
      </w:r>
      <w:r w:rsidR="00120866" w:rsidRPr="00120866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os</w:t>
      </w:r>
      <w:r w:rsidR="002B4AE9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ó</w:t>
      </w:r>
      <w:r w:rsidR="00120866" w:rsidRPr="00120866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b</w:t>
      </w:r>
      <w:r w:rsidR="00A4360F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(Magdalena Woźniak, Paweł Krzyżostaniak, Teresa </w:t>
      </w:r>
      <w:proofErr w:type="spellStart"/>
      <w:r w:rsidR="00A4360F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Zygmanowska</w:t>
      </w:r>
      <w:proofErr w:type="spellEnd"/>
      <w:r w:rsidR="00A4360F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, Michał </w:t>
      </w:r>
      <w:proofErr w:type="spellStart"/>
      <w:r w:rsidR="00A4360F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Szwacki</w:t>
      </w:r>
      <w:proofErr w:type="spellEnd"/>
      <w:r w:rsidR="00A4360F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, Paweł Wolniewicz)</w:t>
      </w:r>
    </w:p>
    <w:p w:rsidR="007F3FF6" w:rsidRPr="00120866" w:rsidRDefault="007F3FF6" w:rsidP="0068277A">
      <w:pPr>
        <w:spacing w:after="0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</w:p>
    <w:p w:rsidR="00A4360F" w:rsidRDefault="00A4360F" w:rsidP="00A4360F">
      <w:pPr>
        <w:spacing w:after="0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Przebieg głosowania nad kandydaturą Marka </w:t>
      </w:r>
      <w:proofErr w:type="spellStart"/>
      <w:r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Samulczyka</w:t>
      </w:r>
      <w:proofErr w:type="spellEnd"/>
      <w:r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na przewodniczącego KOP:</w:t>
      </w:r>
    </w:p>
    <w:p w:rsidR="00A4360F" w:rsidRDefault="00A4360F" w:rsidP="00A4360F">
      <w:pPr>
        <w:spacing w:after="0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 w:rsidRPr="00120866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ZA: </w:t>
      </w:r>
      <w:r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4</w:t>
      </w:r>
      <w:r w:rsidRPr="00120866"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os</w:t>
      </w:r>
      <w:r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oby (Bogdan Tarasiewicz, Marek </w:t>
      </w:r>
      <w:proofErr w:type="spellStart"/>
      <w:r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Samulczyk</w:t>
      </w:r>
      <w:proofErr w:type="spellEnd"/>
      <w:r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, Iwona Kaczmarek, Artur Wiśniewski).</w:t>
      </w:r>
    </w:p>
    <w:p w:rsidR="00A4360F" w:rsidRDefault="00A4360F" w:rsidP="00A4360F">
      <w:pPr>
        <w:spacing w:after="0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</w:p>
    <w:p w:rsidR="00A4360F" w:rsidRDefault="00A4360F" w:rsidP="00A4360F">
      <w:pPr>
        <w:spacing w:after="0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Przewodniczącą KOP została Magdalena Woźniak i rozpoczęła dalsze prowadzenie obrad.</w:t>
      </w:r>
    </w:p>
    <w:p w:rsidR="00A4360F" w:rsidRDefault="00A4360F" w:rsidP="00A4360F">
      <w:pPr>
        <w:spacing w:after="0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</w:p>
    <w:p w:rsidR="00A4360F" w:rsidRDefault="00A4360F" w:rsidP="00A4360F">
      <w:pPr>
        <w:spacing w:after="0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Magdalena Woźniak zaproponowała kandydaturę Michała </w:t>
      </w:r>
      <w:proofErr w:type="spellStart"/>
      <w:r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Szwackiego</w:t>
      </w:r>
      <w:proofErr w:type="spellEnd"/>
      <w:r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na zastępcę przewodniczącego KOP.</w:t>
      </w:r>
    </w:p>
    <w:p w:rsidR="00A4360F" w:rsidRDefault="00A4360F" w:rsidP="00A4360F">
      <w:pPr>
        <w:spacing w:after="0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Michał </w:t>
      </w:r>
      <w:proofErr w:type="spellStart"/>
      <w:r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Szwacki</w:t>
      </w:r>
      <w:proofErr w:type="spellEnd"/>
      <w:r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wyraził zgodę na kandydowanie.</w:t>
      </w:r>
    </w:p>
    <w:p w:rsidR="00A4360F" w:rsidRDefault="00A4360F" w:rsidP="00A4360F">
      <w:pPr>
        <w:spacing w:after="0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</w:p>
    <w:p w:rsidR="00A4360F" w:rsidRDefault="00A4360F" w:rsidP="00A4360F">
      <w:pPr>
        <w:spacing w:after="0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Marek </w:t>
      </w:r>
      <w:proofErr w:type="spellStart"/>
      <w:r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Samulczyk</w:t>
      </w:r>
      <w:proofErr w:type="spellEnd"/>
      <w:r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zaproponował kandydaturę Bogdana Tarasiewicza  na zastępcę przewodniczącego KOP.</w:t>
      </w:r>
    </w:p>
    <w:p w:rsidR="00A4360F" w:rsidRDefault="00A4360F" w:rsidP="00A4360F">
      <w:pPr>
        <w:spacing w:after="0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Bogdan Tarasiewicz  nie wyraził zgody na kandydowanie.</w:t>
      </w:r>
    </w:p>
    <w:p w:rsidR="00A4360F" w:rsidRDefault="00A4360F" w:rsidP="00A4360F">
      <w:pPr>
        <w:spacing w:after="0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</w:p>
    <w:p w:rsidR="00A4360F" w:rsidRDefault="00A4360F" w:rsidP="00A4360F">
      <w:pPr>
        <w:spacing w:after="0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Przebieg głosowania nad kandydaturą Michała </w:t>
      </w:r>
      <w:proofErr w:type="spellStart"/>
      <w:r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Szwackiego</w:t>
      </w:r>
      <w:proofErr w:type="spellEnd"/>
      <w:r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na zastępcę przewodniczącego KOP:</w:t>
      </w:r>
    </w:p>
    <w:p w:rsidR="00A4360F" w:rsidRDefault="00A4360F" w:rsidP="00A4360F">
      <w:pPr>
        <w:spacing w:after="0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ZA: 9 osób</w:t>
      </w:r>
    </w:p>
    <w:p w:rsidR="00A4360F" w:rsidRPr="00120866" w:rsidRDefault="00A4360F" w:rsidP="00A4360F">
      <w:pPr>
        <w:spacing w:after="0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Michał </w:t>
      </w:r>
      <w:proofErr w:type="spellStart"/>
      <w:r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Szwacki</w:t>
      </w:r>
      <w:proofErr w:type="spellEnd"/>
      <w:r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 poprzez aklamację został zastępcą przewodniczącego KOP.</w:t>
      </w:r>
    </w:p>
    <w:p w:rsidR="00DB26D7" w:rsidRDefault="00DB26D7" w:rsidP="00DB26D7">
      <w:pPr>
        <w:widowControl w:val="0"/>
        <w:tabs>
          <w:tab w:val="left" w:pos="849"/>
        </w:tabs>
        <w:suppressAutoHyphens/>
        <w:spacing w:after="0" w:line="240" w:lineRule="auto"/>
        <w:jc w:val="both"/>
        <w:rPr>
          <w:rFonts w:ascii="Times New Roman" w:eastAsia="ArialMT" w:hAnsi="Times New Roman"/>
          <w:color w:val="000000"/>
          <w:sz w:val="24"/>
          <w:szCs w:val="24"/>
          <w:lang w:eastAsia="ar-SA"/>
        </w:rPr>
      </w:pPr>
    </w:p>
    <w:p w:rsidR="00A4360F" w:rsidRDefault="00A4360F" w:rsidP="00A4360F">
      <w:pPr>
        <w:spacing w:after="0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>
        <w:rPr>
          <w:rFonts w:ascii="Times New Roman" w:eastAsia="ArialMT" w:hAnsi="Times New Roman"/>
          <w:color w:val="000000"/>
          <w:sz w:val="24"/>
          <w:szCs w:val="24"/>
          <w:lang w:eastAsia="ar-SA"/>
        </w:rPr>
        <w:t xml:space="preserve">Magdalena Woźniak </w:t>
      </w:r>
      <w:r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zaproponowała kandydaturę Artura Wiśniewskiego na sekretarza KOP.</w:t>
      </w:r>
    </w:p>
    <w:p w:rsidR="003A6518" w:rsidRDefault="003A6518" w:rsidP="003A6518">
      <w:pPr>
        <w:spacing w:after="0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Artur Wiśniewski  nie wyraził zgody na kandydowanie.</w:t>
      </w:r>
    </w:p>
    <w:p w:rsidR="003A6518" w:rsidRDefault="003A6518" w:rsidP="003A6518">
      <w:pPr>
        <w:spacing w:after="0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</w:p>
    <w:p w:rsidR="003A6518" w:rsidRDefault="003A6518" w:rsidP="003A6518">
      <w:pPr>
        <w:spacing w:after="0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>
        <w:rPr>
          <w:rFonts w:ascii="Times New Roman" w:eastAsia="ArialMT" w:hAnsi="Times New Roman"/>
          <w:color w:val="000000"/>
          <w:sz w:val="24"/>
          <w:szCs w:val="24"/>
          <w:lang w:eastAsia="ar-SA"/>
        </w:rPr>
        <w:t xml:space="preserve">Magdalena Woźniak </w:t>
      </w:r>
      <w:r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zaproponowała kandydaturę Iwony Kaczmarek na sekretarza KOP.</w:t>
      </w:r>
    </w:p>
    <w:p w:rsidR="003A6518" w:rsidRDefault="003A6518" w:rsidP="003A6518">
      <w:pPr>
        <w:spacing w:after="0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Iwona Kaczmarek  nie wyraziła zgody na kandydowanie.</w:t>
      </w:r>
    </w:p>
    <w:p w:rsidR="003A6518" w:rsidRDefault="003A6518" w:rsidP="003A6518">
      <w:pPr>
        <w:spacing w:after="0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</w:p>
    <w:p w:rsidR="003A6518" w:rsidRDefault="003A6518" w:rsidP="003A6518">
      <w:pPr>
        <w:spacing w:after="0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W tej sytuacji przewodnicząca zapytała, czy jest jakiś członek chętny na objęcie funkcji sekretarza KOP? </w:t>
      </w:r>
    </w:p>
    <w:p w:rsidR="003A6518" w:rsidRDefault="003A6518" w:rsidP="003A6518">
      <w:pPr>
        <w:spacing w:after="0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Paweł Wolniewicz wyraził zgodę na kandydowanie.</w:t>
      </w:r>
    </w:p>
    <w:p w:rsidR="003A6518" w:rsidRDefault="003A6518" w:rsidP="003A6518">
      <w:pPr>
        <w:spacing w:after="0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</w:p>
    <w:p w:rsidR="003A6518" w:rsidRDefault="003A6518" w:rsidP="003A6518">
      <w:pPr>
        <w:spacing w:after="0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Przebieg głosowania nad kandydaturą Pawła Wolniewicza na sekretarza KOP:</w:t>
      </w:r>
    </w:p>
    <w:p w:rsidR="003A6518" w:rsidRDefault="003A6518" w:rsidP="003A6518">
      <w:pPr>
        <w:spacing w:after="0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ZA 8 osób</w:t>
      </w:r>
    </w:p>
    <w:p w:rsidR="003A6518" w:rsidRDefault="003A6518" w:rsidP="003A6518">
      <w:pPr>
        <w:spacing w:after="0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PRZECIW: -</w:t>
      </w:r>
    </w:p>
    <w:p w:rsidR="003A6518" w:rsidRPr="00120866" w:rsidRDefault="003A6518" w:rsidP="003A6518">
      <w:pPr>
        <w:spacing w:after="0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WSTRZYM,UJĄCYCH: 1 osoba, Paweł Wolniewicz</w:t>
      </w:r>
    </w:p>
    <w:p w:rsidR="003A6518" w:rsidRDefault="003A6518" w:rsidP="003A6518">
      <w:pPr>
        <w:spacing w:after="0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</w:p>
    <w:p w:rsidR="00120866" w:rsidRDefault="003A6518" w:rsidP="00DB26D7">
      <w:pPr>
        <w:widowControl w:val="0"/>
        <w:tabs>
          <w:tab w:val="left" w:pos="849"/>
        </w:tabs>
        <w:suppressAutoHyphens/>
        <w:spacing w:after="0" w:line="240" w:lineRule="auto"/>
        <w:jc w:val="both"/>
        <w:rPr>
          <w:rFonts w:ascii="Times New Roman" w:eastAsia="TimesNewRomanPS-BoldMT" w:hAnsi="Times New Roman"/>
          <w:color w:val="000000"/>
          <w:kern w:val="3"/>
          <w:sz w:val="24"/>
          <w:szCs w:val="24"/>
        </w:rPr>
      </w:pPr>
      <w:r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Paweł Wolniewicz został sekretarzem KOP.</w:t>
      </w:r>
    </w:p>
    <w:p w:rsidR="003A6518" w:rsidRDefault="003A6518" w:rsidP="00DB26D7">
      <w:pPr>
        <w:widowControl w:val="0"/>
        <w:tabs>
          <w:tab w:val="left" w:pos="849"/>
        </w:tabs>
        <w:suppressAutoHyphens/>
        <w:spacing w:after="0" w:line="240" w:lineRule="auto"/>
        <w:jc w:val="both"/>
        <w:rPr>
          <w:rFonts w:ascii="Times New Roman" w:eastAsia="ArialMT" w:hAnsi="Times New Roman"/>
          <w:color w:val="000000"/>
          <w:sz w:val="24"/>
          <w:szCs w:val="24"/>
          <w:lang w:eastAsia="ar-SA"/>
        </w:rPr>
      </w:pPr>
    </w:p>
    <w:p w:rsidR="003A6518" w:rsidRDefault="003A6518" w:rsidP="00DB26D7">
      <w:pPr>
        <w:widowControl w:val="0"/>
        <w:tabs>
          <w:tab w:val="left" w:pos="849"/>
        </w:tabs>
        <w:suppressAutoHyphens/>
        <w:spacing w:after="0" w:line="240" w:lineRule="auto"/>
        <w:jc w:val="both"/>
        <w:rPr>
          <w:rFonts w:ascii="Times New Roman" w:eastAsia="ArialMT" w:hAnsi="Times New Roman"/>
          <w:color w:val="000000"/>
          <w:sz w:val="24"/>
          <w:szCs w:val="24"/>
          <w:lang w:eastAsia="ar-SA"/>
        </w:rPr>
      </w:pPr>
      <w:r>
        <w:rPr>
          <w:rFonts w:ascii="Times New Roman" w:eastAsia="ArialMT" w:hAnsi="Times New Roman"/>
          <w:color w:val="000000"/>
          <w:sz w:val="24"/>
          <w:szCs w:val="24"/>
          <w:lang w:eastAsia="ar-SA"/>
        </w:rPr>
        <w:t>Komisja zaopiniowała uchwałę na II Sesję Rady Miasta:</w:t>
      </w:r>
    </w:p>
    <w:p w:rsidR="003A6518" w:rsidRDefault="003A6518" w:rsidP="00DB26D7">
      <w:pPr>
        <w:widowControl w:val="0"/>
        <w:tabs>
          <w:tab w:val="left" w:pos="849"/>
        </w:tabs>
        <w:suppressAutoHyphens/>
        <w:spacing w:after="0" w:line="240" w:lineRule="auto"/>
        <w:jc w:val="both"/>
        <w:rPr>
          <w:rFonts w:ascii="Times New Roman" w:eastAsia="ArialMT" w:hAnsi="Times New Roman"/>
          <w:color w:val="000000"/>
          <w:sz w:val="24"/>
          <w:szCs w:val="24"/>
          <w:lang w:eastAsia="ar-SA"/>
        </w:rPr>
      </w:pPr>
    </w:p>
    <w:p w:rsidR="003A6518" w:rsidRPr="003A6518" w:rsidRDefault="003A6518" w:rsidP="003A6518">
      <w:pPr>
        <w:pStyle w:val="Akapitzlist"/>
        <w:numPr>
          <w:ilvl w:val="0"/>
          <w:numId w:val="14"/>
        </w:numPr>
        <w:rPr>
          <w:rFonts w:ascii="Times New Roman" w:eastAsia="ArialMT" w:hAnsi="Times New Roman"/>
          <w:color w:val="000000"/>
          <w:sz w:val="24"/>
          <w:szCs w:val="24"/>
          <w:lang w:eastAsia="ar-SA"/>
        </w:rPr>
      </w:pPr>
      <w:r w:rsidRPr="003A6518">
        <w:rPr>
          <w:rFonts w:ascii="Times New Roman" w:eastAsia="ArialMT" w:hAnsi="Times New Roman"/>
          <w:color w:val="000000"/>
          <w:sz w:val="24"/>
          <w:szCs w:val="24"/>
          <w:lang w:eastAsia="ar-SA"/>
        </w:rPr>
        <w:t>Rozpatrzenie projektu uchwały w sprawie ustalenia wynagrodzenia Burmistrza Miasta Luboń.</w:t>
      </w:r>
    </w:p>
    <w:p w:rsidR="003A6518" w:rsidRPr="003A6518" w:rsidRDefault="003A6518" w:rsidP="003A6518">
      <w:pPr>
        <w:widowControl w:val="0"/>
        <w:tabs>
          <w:tab w:val="left" w:pos="849"/>
        </w:tabs>
        <w:suppressAutoHyphens/>
        <w:spacing w:after="0" w:line="240" w:lineRule="auto"/>
        <w:jc w:val="both"/>
        <w:rPr>
          <w:rFonts w:ascii="Times New Roman" w:eastAsia="ArialMT" w:hAnsi="Times New Roman"/>
          <w:color w:val="000000"/>
          <w:sz w:val="24"/>
          <w:szCs w:val="24"/>
          <w:lang w:eastAsia="ar-SA"/>
        </w:rPr>
      </w:pPr>
      <w:r w:rsidRPr="003A6518">
        <w:rPr>
          <w:rFonts w:ascii="Times New Roman" w:eastAsia="ArialMT" w:hAnsi="Times New Roman"/>
          <w:color w:val="000000"/>
          <w:sz w:val="24"/>
          <w:szCs w:val="24"/>
          <w:lang w:eastAsia="ar-SA"/>
        </w:rPr>
        <w:t xml:space="preserve">Przebieg głosowania nad </w:t>
      </w:r>
      <w:r>
        <w:rPr>
          <w:rFonts w:ascii="Times New Roman" w:eastAsia="ArialMT" w:hAnsi="Times New Roman"/>
          <w:color w:val="000000"/>
          <w:sz w:val="24"/>
          <w:szCs w:val="24"/>
          <w:lang w:eastAsia="ar-SA"/>
        </w:rPr>
        <w:t>uchwałą:</w:t>
      </w:r>
    </w:p>
    <w:p w:rsidR="003A6518" w:rsidRPr="003A6518" w:rsidRDefault="003A6518" w:rsidP="003A6518">
      <w:pPr>
        <w:widowControl w:val="0"/>
        <w:tabs>
          <w:tab w:val="left" w:pos="849"/>
        </w:tabs>
        <w:suppressAutoHyphens/>
        <w:spacing w:after="0" w:line="240" w:lineRule="auto"/>
        <w:jc w:val="both"/>
        <w:rPr>
          <w:rFonts w:ascii="Times New Roman" w:eastAsia="ArialMT" w:hAnsi="Times New Roman"/>
          <w:color w:val="000000"/>
          <w:sz w:val="24"/>
          <w:szCs w:val="24"/>
          <w:lang w:eastAsia="ar-SA"/>
        </w:rPr>
      </w:pPr>
      <w:r w:rsidRPr="003A6518">
        <w:rPr>
          <w:rFonts w:ascii="Times New Roman" w:eastAsia="ArialMT" w:hAnsi="Times New Roman"/>
          <w:color w:val="000000"/>
          <w:sz w:val="24"/>
          <w:szCs w:val="24"/>
          <w:lang w:eastAsia="ar-SA"/>
        </w:rPr>
        <w:t>ZA</w:t>
      </w:r>
      <w:r>
        <w:rPr>
          <w:rFonts w:ascii="Times New Roman" w:eastAsia="ArialMT" w:hAnsi="Times New Roman"/>
          <w:color w:val="000000"/>
          <w:sz w:val="24"/>
          <w:szCs w:val="24"/>
          <w:lang w:eastAsia="ar-SA"/>
        </w:rPr>
        <w:t>: 5</w:t>
      </w:r>
      <w:r w:rsidRPr="003A6518">
        <w:rPr>
          <w:rFonts w:ascii="Times New Roman" w:eastAsia="ArialMT" w:hAnsi="Times New Roman"/>
          <w:color w:val="000000"/>
          <w:sz w:val="24"/>
          <w:szCs w:val="24"/>
          <w:lang w:eastAsia="ar-SA"/>
        </w:rPr>
        <w:t xml:space="preserve"> osób</w:t>
      </w:r>
    </w:p>
    <w:p w:rsidR="003A6518" w:rsidRPr="003A6518" w:rsidRDefault="003A6518" w:rsidP="003A6518">
      <w:pPr>
        <w:widowControl w:val="0"/>
        <w:tabs>
          <w:tab w:val="left" w:pos="849"/>
        </w:tabs>
        <w:suppressAutoHyphens/>
        <w:spacing w:after="0" w:line="240" w:lineRule="auto"/>
        <w:jc w:val="both"/>
        <w:rPr>
          <w:rFonts w:ascii="Times New Roman" w:eastAsia="ArialMT" w:hAnsi="Times New Roman"/>
          <w:color w:val="000000"/>
          <w:sz w:val="24"/>
          <w:szCs w:val="24"/>
          <w:lang w:eastAsia="ar-SA"/>
        </w:rPr>
      </w:pPr>
      <w:r w:rsidRPr="003A6518">
        <w:rPr>
          <w:rFonts w:ascii="Times New Roman" w:eastAsia="ArialMT" w:hAnsi="Times New Roman"/>
          <w:color w:val="000000"/>
          <w:sz w:val="24"/>
          <w:szCs w:val="24"/>
          <w:lang w:eastAsia="ar-SA"/>
        </w:rPr>
        <w:t>PRZECIW: -</w:t>
      </w:r>
    </w:p>
    <w:p w:rsidR="00120866" w:rsidRPr="003A6518" w:rsidRDefault="003A6518" w:rsidP="003A6518">
      <w:pPr>
        <w:widowControl w:val="0"/>
        <w:tabs>
          <w:tab w:val="left" w:pos="849"/>
        </w:tabs>
        <w:suppressAutoHyphens/>
        <w:spacing w:after="0" w:line="240" w:lineRule="auto"/>
        <w:jc w:val="both"/>
        <w:rPr>
          <w:rFonts w:ascii="Times New Roman" w:eastAsia="ArialMT" w:hAnsi="Times New Roman"/>
          <w:color w:val="000000"/>
          <w:sz w:val="24"/>
          <w:szCs w:val="24"/>
          <w:lang w:eastAsia="ar-SA"/>
        </w:rPr>
      </w:pPr>
      <w:r w:rsidRPr="003A6518">
        <w:rPr>
          <w:rFonts w:ascii="Times New Roman" w:eastAsia="ArialMT" w:hAnsi="Times New Roman"/>
          <w:color w:val="000000"/>
          <w:sz w:val="24"/>
          <w:szCs w:val="24"/>
          <w:lang w:eastAsia="ar-SA"/>
        </w:rPr>
        <w:t xml:space="preserve">WSTRZYM,UJĄCYCH: </w:t>
      </w:r>
      <w:r>
        <w:rPr>
          <w:rFonts w:ascii="Times New Roman" w:eastAsia="ArialMT" w:hAnsi="Times New Roman"/>
          <w:color w:val="000000"/>
          <w:sz w:val="24"/>
          <w:szCs w:val="24"/>
          <w:lang w:eastAsia="ar-SA"/>
        </w:rPr>
        <w:t>4</w:t>
      </w:r>
      <w:r w:rsidRPr="003A6518">
        <w:rPr>
          <w:rFonts w:ascii="Times New Roman" w:eastAsia="ArialMT" w:hAnsi="Times New Roman"/>
          <w:color w:val="000000"/>
          <w:sz w:val="24"/>
          <w:szCs w:val="24"/>
          <w:lang w:eastAsia="ar-SA"/>
        </w:rPr>
        <w:t xml:space="preserve"> oso</w:t>
      </w:r>
      <w:r>
        <w:rPr>
          <w:rFonts w:ascii="Times New Roman" w:eastAsia="ArialMT" w:hAnsi="Times New Roman"/>
          <w:color w:val="000000"/>
          <w:sz w:val="24"/>
          <w:szCs w:val="24"/>
          <w:lang w:eastAsia="ar-SA"/>
        </w:rPr>
        <w:t>by</w:t>
      </w:r>
      <w:r w:rsidRPr="003A6518">
        <w:rPr>
          <w:rFonts w:ascii="Times New Roman" w:eastAsia="ArialMT" w:hAnsi="Times New Roman"/>
          <w:color w:val="000000"/>
          <w:sz w:val="24"/>
          <w:szCs w:val="24"/>
          <w:lang w:eastAsia="ar-SA"/>
        </w:rPr>
        <w:t xml:space="preserve">, </w:t>
      </w:r>
      <w:r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 xml:space="preserve">Bogdan Tarasiewicz, Marek </w:t>
      </w:r>
      <w:proofErr w:type="spellStart"/>
      <w:r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Samulczyk</w:t>
      </w:r>
      <w:proofErr w:type="spellEnd"/>
      <w:r>
        <w:rPr>
          <w:rFonts w:ascii="Times New Roman" w:eastAsia="TimesNewRomanPS-BoldMT" w:hAnsi="Times New Roman"/>
          <w:color w:val="000000"/>
          <w:kern w:val="3"/>
          <w:sz w:val="24"/>
          <w:szCs w:val="24"/>
        </w:rPr>
        <w:t>, Iwona Kaczmarek, Artur Wiśniewski</w:t>
      </w:r>
    </w:p>
    <w:p w:rsidR="0068277A" w:rsidRDefault="0068277A" w:rsidP="00DB26D7">
      <w:pPr>
        <w:widowControl w:val="0"/>
        <w:tabs>
          <w:tab w:val="left" w:pos="849"/>
        </w:tabs>
        <w:suppressAutoHyphens/>
        <w:spacing w:after="0" w:line="240" w:lineRule="auto"/>
        <w:jc w:val="both"/>
        <w:rPr>
          <w:rFonts w:ascii="Times New Roman" w:eastAsia="ArialMT" w:hAnsi="Times New Roman"/>
          <w:color w:val="000000"/>
          <w:sz w:val="24"/>
          <w:szCs w:val="24"/>
          <w:lang w:eastAsia="ar-SA"/>
        </w:rPr>
      </w:pPr>
    </w:p>
    <w:p w:rsidR="003A6518" w:rsidRDefault="003A6518" w:rsidP="00DB26D7">
      <w:pPr>
        <w:widowControl w:val="0"/>
        <w:tabs>
          <w:tab w:val="left" w:pos="849"/>
        </w:tabs>
        <w:suppressAutoHyphens/>
        <w:spacing w:after="0" w:line="240" w:lineRule="auto"/>
        <w:jc w:val="both"/>
        <w:rPr>
          <w:rFonts w:ascii="Times New Roman" w:eastAsia="ArialMT" w:hAnsi="Times New Roman"/>
          <w:color w:val="000000"/>
          <w:sz w:val="24"/>
          <w:szCs w:val="24"/>
          <w:lang w:eastAsia="ar-SA"/>
        </w:rPr>
      </w:pPr>
      <w:r>
        <w:rPr>
          <w:rFonts w:ascii="Times New Roman" w:eastAsia="ArialMT" w:hAnsi="Times New Roman"/>
          <w:color w:val="000000"/>
          <w:sz w:val="24"/>
          <w:szCs w:val="24"/>
          <w:lang w:eastAsia="ar-SA"/>
        </w:rPr>
        <w:t>Rozpoczęto wolne głosy.</w:t>
      </w:r>
    </w:p>
    <w:p w:rsidR="003A6518" w:rsidRDefault="003A6518" w:rsidP="00DB26D7">
      <w:pPr>
        <w:widowControl w:val="0"/>
        <w:tabs>
          <w:tab w:val="left" w:pos="849"/>
        </w:tabs>
        <w:suppressAutoHyphens/>
        <w:spacing w:after="0" w:line="240" w:lineRule="auto"/>
        <w:jc w:val="both"/>
        <w:rPr>
          <w:rFonts w:ascii="Times New Roman" w:eastAsia="ArialMT" w:hAnsi="Times New Roman"/>
          <w:color w:val="000000"/>
          <w:sz w:val="24"/>
          <w:szCs w:val="24"/>
          <w:lang w:eastAsia="ar-SA"/>
        </w:rPr>
      </w:pPr>
      <w:r>
        <w:rPr>
          <w:rFonts w:ascii="Times New Roman" w:eastAsia="ArialMT" w:hAnsi="Times New Roman"/>
          <w:color w:val="000000"/>
          <w:sz w:val="24"/>
          <w:szCs w:val="24"/>
          <w:lang w:eastAsia="ar-SA"/>
        </w:rPr>
        <w:t>Magdalena Woźniak poinformowała, że zwyczajowo KOP będzie spotykał się w każdy wtorek przed sesją o godzinie 17.00.</w:t>
      </w:r>
    </w:p>
    <w:p w:rsidR="003A6518" w:rsidRDefault="003A6518" w:rsidP="00DB26D7">
      <w:pPr>
        <w:widowControl w:val="0"/>
        <w:tabs>
          <w:tab w:val="left" w:pos="849"/>
        </w:tabs>
        <w:suppressAutoHyphens/>
        <w:spacing w:after="0" w:line="240" w:lineRule="auto"/>
        <w:jc w:val="both"/>
        <w:rPr>
          <w:rFonts w:ascii="Times New Roman" w:eastAsia="ArialMT" w:hAnsi="Times New Roman"/>
          <w:color w:val="000000"/>
          <w:sz w:val="24"/>
          <w:szCs w:val="24"/>
          <w:lang w:eastAsia="ar-SA"/>
        </w:rPr>
      </w:pPr>
      <w:r>
        <w:rPr>
          <w:rFonts w:ascii="Times New Roman" w:eastAsia="ArialMT" w:hAnsi="Times New Roman"/>
          <w:color w:val="000000"/>
          <w:sz w:val="24"/>
          <w:szCs w:val="24"/>
          <w:lang w:eastAsia="ar-SA"/>
        </w:rPr>
        <w:t>Przewodnicząca poprosiła członków o zgłaszanie do 11 grudnia br. propozycji do planu pracy komisji na rok 2019.</w:t>
      </w:r>
    </w:p>
    <w:p w:rsidR="003A6518" w:rsidRDefault="003A6518" w:rsidP="00DB26D7">
      <w:pPr>
        <w:widowControl w:val="0"/>
        <w:tabs>
          <w:tab w:val="left" w:pos="849"/>
        </w:tabs>
        <w:suppressAutoHyphens/>
        <w:spacing w:after="0" w:line="240" w:lineRule="auto"/>
        <w:jc w:val="both"/>
        <w:rPr>
          <w:rFonts w:ascii="Times New Roman" w:eastAsia="ArialMT" w:hAnsi="Times New Roman"/>
          <w:color w:val="000000"/>
          <w:sz w:val="24"/>
          <w:szCs w:val="24"/>
          <w:lang w:eastAsia="ar-SA"/>
        </w:rPr>
      </w:pPr>
      <w:r>
        <w:rPr>
          <w:rFonts w:ascii="Times New Roman" w:eastAsia="ArialMT" w:hAnsi="Times New Roman"/>
          <w:color w:val="000000"/>
          <w:sz w:val="24"/>
          <w:szCs w:val="24"/>
          <w:lang w:eastAsia="ar-SA"/>
        </w:rPr>
        <w:t xml:space="preserve">Marek </w:t>
      </w:r>
      <w:proofErr w:type="spellStart"/>
      <w:r>
        <w:rPr>
          <w:rFonts w:ascii="Times New Roman" w:eastAsia="ArialMT" w:hAnsi="Times New Roman"/>
          <w:color w:val="000000"/>
          <w:sz w:val="24"/>
          <w:szCs w:val="24"/>
          <w:lang w:eastAsia="ar-SA"/>
        </w:rPr>
        <w:t>Samulczyk</w:t>
      </w:r>
      <w:proofErr w:type="spellEnd"/>
      <w:r>
        <w:rPr>
          <w:rFonts w:ascii="Times New Roman" w:eastAsia="ArialMT" w:hAnsi="Times New Roman"/>
          <w:color w:val="000000"/>
          <w:sz w:val="24"/>
          <w:szCs w:val="24"/>
          <w:lang w:eastAsia="ar-SA"/>
        </w:rPr>
        <w:t xml:space="preserve"> prosił o rozpatrzenie wniosku w sprawie nadania nazwy „Rondo Niepodległości”, z okazji przypadającego w 2018 roku 100-lecia odzyskania niepodległości przez Polskę.</w:t>
      </w:r>
    </w:p>
    <w:p w:rsidR="003A6518" w:rsidRDefault="003A6518" w:rsidP="00DB26D7">
      <w:pPr>
        <w:widowControl w:val="0"/>
        <w:tabs>
          <w:tab w:val="left" w:pos="849"/>
        </w:tabs>
        <w:suppressAutoHyphens/>
        <w:spacing w:after="0" w:line="240" w:lineRule="auto"/>
        <w:jc w:val="both"/>
        <w:rPr>
          <w:rFonts w:ascii="Times New Roman" w:eastAsia="ArialMT" w:hAnsi="Times New Roman"/>
          <w:color w:val="000000"/>
          <w:sz w:val="24"/>
          <w:szCs w:val="24"/>
          <w:lang w:eastAsia="ar-SA"/>
        </w:rPr>
      </w:pPr>
    </w:p>
    <w:p w:rsidR="008A44D3" w:rsidRDefault="008A44D3" w:rsidP="00696E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F761F" w:rsidRDefault="00AF761F" w:rsidP="00696E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F761F" w:rsidRDefault="00AF761F" w:rsidP="00696E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Sekretarz Komisji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Przewodniczący Komisji</w:t>
      </w:r>
    </w:p>
    <w:p w:rsidR="00AF761F" w:rsidRDefault="00AF761F" w:rsidP="00696E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F761F" w:rsidRDefault="00AF761F" w:rsidP="00696E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F761F" w:rsidRPr="00E745C3" w:rsidRDefault="00AF761F" w:rsidP="00696E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Paweł Antoni Wolniewicz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Magdalena Woźniak</w:t>
      </w:r>
      <w:bookmarkStart w:id="0" w:name="_GoBack"/>
      <w:bookmarkEnd w:id="0"/>
    </w:p>
    <w:sectPr w:rsidR="00AF761F" w:rsidRPr="00E745C3" w:rsidSect="00C96466">
      <w:foot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0BB3" w:rsidRDefault="008D0BB3" w:rsidP="000B4097">
      <w:pPr>
        <w:spacing w:after="0" w:line="240" w:lineRule="auto"/>
      </w:pPr>
      <w:r>
        <w:separator/>
      </w:r>
    </w:p>
  </w:endnote>
  <w:endnote w:type="continuationSeparator" w:id="0">
    <w:p w:rsidR="008D0BB3" w:rsidRDefault="008D0BB3" w:rsidP="000B40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MT">
    <w:altName w:val="Arial"/>
    <w:charset w:val="00"/>
    <w:family w:val="swiss"/>
    <w:pitch w:val="default"/>
    <w:sig w:usb0="00000005" w:usb1="00000000" w:usb2="00000000" w:usb3="00000000" w:csb0="00000002" w:csb1="00000000"/>
  </w:font>
  <w:font w:name="OpenSymbol">
    <w:altName w:val="Segoe UI Symbol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-BoldMT">
    <w:altName w:val="Arial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-BoldMT">
    <w:altName w:val="Times New Roman"/>
    <w:charset w:val="00"/>
    <w:family w:val="swiss"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47859980"/>
      <w:docPartObj>
        <w:docPartGallery w:val="Page Numbers (Bottom of Page)"/>
        <w:docPartUnique/>
      </w:docPartObj>
    </w:sdtPr>
    <w:sdtEndPr/>
    <w:sdtContent>
      <w:p w:rsidR="00CF7773" w:rsidRDefault="00CF777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F761F">
          <w:rPr>
            <w:noProof/>
          </w:rPr>
          <w:t>2</w:t>
        </w:r>
        <w:r>
          <w:fldChar w:fldCharType="end"/>
        </w:r>
      </w:p>
    </w:sdtContent>
  </w:sdt>
  <w:p w:rsidR="00CF7773" w:rsidRDefault="00CF777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0BB3" w:rsidRDefault="008D0BB3" w:rsidP="000B4097">
      <w:pPr>
        <w:spacing w:after="0" w:line="240" w:lineRule="auto"/>
      </w:pPr>
      <w:r>
        <w:separator/>
      </w:r>
    </w:p>
  </w:footnote>
  <w:footnote w:type="continuationSeparator" w:id="0">
    <w:p w:rsidR="008D0BB3" w:rsidRDefault="008D0BB3" w:rsidP="000B40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1">
    <w:nsid w:val="00000002"/>
    <w:multiLevelType w:val="multilevel"/>
    <w:tmpl w:val="77A8E8F0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MT"/>
        <w:b w:val="0"/>
        <w:caps w:val="0"/>
        <w:smallCaps w:val="0"/>
        <w:strike w:val="0"/>
        <w:dstrike w:val="0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3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4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5">
    <w:nsid w:val="00000006"/>
    <w:multiLevelType w:val="multilevel"/>
    <w:tmpl w:val="00000006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6">
    <w:nsid w:val="00000007"/>
    <w:multiLevelType w:val="multilevel"/>
    <w:tmpl w:val="00000007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7">
    <w:nsid w:val="05732B71"/>
    <w:multiLevelType w:val="hybridMultilevel"/>
    <w:tmpl w:val="07EADBA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51A3EE3"/>
    <w:multiLevelType w:val="multilevel"/>
    <w:tmpl w:val="44FA95E0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cs="Arial"/>
        <w:lang w:val="pl-P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>
    <w:nsid w:val="15C84BDE"/>
    <w:multiLevelType w:val="hybridMultilevel"/>
    <w:tmpl w:val="08D883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834841"/>
    <w:multiLevelType w:val="hybridMultilevel"/>
    <w:tmpl w:val="720C99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D965868"/>
    <w:multiLevelType w:val="hybridMultilevel"/>
    <w:tmpl w:val="7BA613E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F3F1723"/>
    <w:multiLevelType w:val="hybridMultilevel"/>
    <w:tmpl w:val="EFBEE75C"/>
    <w:lvl w:ilvl="0" w:tplc="62165D5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pStyle w:val="Nagwek3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2"/>
  </w:num>
  <w:num w:numId="2">
    <w:abstractNumId w:val="7"/>
  </w:num>
  <w:num w:numId="3">
    <w:abstractNumId w:val="8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5"/>
  </w:num>
  <w:num w:numId="12">
    <w:abstractNumId w:val="11"/>
  </w:num>
  <w:num w:numId="13">
    <w:abstractNumId w:val="9"/>
  </w:num>
  <w:num w:numId="14">
    <w:abstractNumId w:val="10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0863"/>
    <w:rsid w:val="000017C6"/>
    <w:rsid w:val="00004E0D"/>
    <w:rsid w:val="00010186"/>
    <w:rsid w:val="00012390"/>
    <w:rsid w:val="00012677"/>
    <w:rsid w:val="00014767"/>
    <w:rsid w:val="00014EFC"/>
    <w:rsid w:val="00023CEF"/>
    <w:rsid w:val="00024B19"/>
    <w:rsid w:val="00025201"/>
    <w:rsid w:val="00031586"/>
    <w:rsid w:val="00040D52"/>
    <w:rsid w:val="00042C3C"/>
    <w:rsid w:val="0004443B"/>
    <w:rsid w:val="00057251"/>
    <w:rsid w:val="00057693"/>
    <w:rsid w:val="00070D01"/>
    <w:rsid w:val="00072378"/>
    <w:rsid w:val="0007272F"/>
    <w:rsid w:val="0007371C"/>
    <w:rsid w:val="00073FC5"/>
    <w:rsid w:val="0007562B"/>
    <w:rsid w:val="00080556"/>
    <w:rsid w:val="00080FF7"/>
    <w:rsid w:val="00081E57"/>
    <w:rsid w:val="00082185"/>
    <w:rsid w:val="00084BD8"/>
    <w:rsid w:val="000878A8"/>
    <w:rsid w:val="00090A2F"/>
    <w:rsid w:val="00093ED7"/>
    <w:rsid w:val="0009528D"/>
    <w:rsid w:val="00097552"/>
    <w:rsid w:val="000A182C"/>
    <w:rsid w:val="000A1EDC"/>
    <w:rsid w:val="000A28C8"/>
    <w:rsid w:val="000A7C69"/>
    <w:rsid w:val="000B05F1"/>
    <w:rsid w:val="000B23E9"/>
    <w:rsid w:val="000B4097"/>
    <w:rsid w:val="000C29BE"/>
    <w:rsid w:val="000C7700"/>
    <w:rsid w:val="000D1019"/>
    <w:rsid w:val="000E4B84"/>
    <w:rsid w:val="000F4B60"/>
    <w:rsid w:val="000F6BF5"/>
    <w:rsid w:val="00111C3F"/>
    <w:rsid w:val="00113441"/>
    <w:rsid w:val="0011404B"/>
    <w:rsid w:val="00120866"/>
    <w:rsid w:val="001259D2"/>
    <w:rsid w:val="001352A9"/>
    <w:rsid w:val="001444A2"/>
    <w:rsid w:val="0014590F"/>
    <w:rsid w:val="00154D4D"/>
    <w:rsid w:val="001616D8"/>
    <w:rsid w:val="00163385"/>
    <w:rsid w:val="00165ECF"/>
    <w:rsid w:val="00171581"/>
    <w:rsid w:val="00173061"/>
    <w:rsid w:val="0017427C"/>
    <w:rsid w:val="00174609"/>
    <w:rsid w:val="00183C77"/>
    <w:rsid w:val="00197E55"/>
    <w:rsid w:val="001A405B"/>
    <w:rsid w:val="001B1F99"/>
    <w:rsid w:val="001B3B69"/>
    <w:rsid w:val="001B6083"/>
    <w:rsid w:val="001C32BA"/>
    <w:rsid w:val="001C562B"/>
    <w:rsid w:val="001E10DA"/>
    <w:rsid w:val="001F592A"/>
    <w:rsid w:val="0020027B"/>
    <w:rsid w:val="0020799C"/>
    <w:rsid w:val="00210A6C"/>
    <w:rsid w:val="00211F9B"/>
    <w:rsid w:val="00224B8D"/>
    <w:rsid w:val="00231F4D"/>
    <w:rsid w:val="0023362E"/>
    <w:rsid w:val="002352EE"/>
    <w:rsid w:val="00243ECB"/>
    <w:rsid w:val="00243F7C"/>
    <w:rsid w:val="0024418D"/>
    <w:rsid w:val="00245A0E"/>
    <w:rsid w:val="00247FBE"/>
    <w:rsid w:val="002544A5"/>
    <w:rsid w:val="00263745"/>
    <w:rsid w:val="002737BE"/>
    <w:rsid w:val="00275526"/>
    <w:rsid w:val="00295042"/>
    <w:rsid w:val="002A2976"/>
    <w:rsid w:val="002B185D"/>
    <w:rsid w:val="002B228C"/>
    <w:rsid w:val="002B3672"/>
    <w:rsid w:val="002B4AE9"/>
    <w:rsid w:val="002D1877"/>
    <w:rsid w:val="002D2140"/>
    <w:rsid w:val="002D69FC"/>
    <w:rsid w:val="002D75EF"/>
    <w:rsid w:val="002E5491"/>
    <w:rsid w:val="002F3F79"/>
    <w:rsid w:val="002F5B68"/>
    <w:rsid w:val="00304489"/>
    <w:rsid w:val="003049BC"/>
    <w:rsid w:val="003114D0"/>
    <w:rsid w:val="00311DB7"/>
    <w:rsid w:val="00314E01"/>
    <w:rsid w:val="00315E64"/>
    <w:rsid w:val="00326A88"/>
    <w:rsid w:val="00342536"/>
    <w:rsid w:val="00347A9D"/>
    <w:rsid w:val="003631DA"/>
    <w:rsid w:val="0036555F"/>
    <w:rsid w:val="003666C0"/>
    <w:rsid w:val="00375787"/>
    <w:rsid w:val="00381086"/>
    <w:rsid w:val="00386155"/>
    <w:rsid w:val="00386E72"/>
    <w:rsid w:val="00391B12"/>
    <w:rsid w:val="003A6518"/>
    <w:rsid w:val="003B1648"/>
    <w:rsid w:val="003B5212"/>
    <w:rsid w:val="003B5F30"/>
    <w:rsid w:val="003C20D1"/>
    <w:rsid w:val="003C68C9"/>
    <w:rsid w:val="003D2E6B"/>
    <w:rsid w:val="003D3970"/>
    <w:rsid w:val="003F3D6F"/>
    <w:rsid w:val="004137C2"/>
    <w:rsid w:val="0042136D"/>
    <w:rsid w:val="00427B4A"/>
    <w:rsid w:val="00430863"/>
    <w:rsid w:val="00433F83"/>
    <w:rsid w:val="00444B56"/>
    <w:rsid w:val="00445C49"/>
    <w:rsid w:val="00446391"/>
    <w:rsid w:val="00452377"/>
    <w:rsid w:val="004558DB"/>
    <w:rsid w:val="00456759"/>
    <w:rsid w:val="00462E3E"/>
    <w:rsid w:val="00463F5D"/>
    <w:rsid w:val="00464BE3"/>
    <w:rsid w:val="004667E3"/>
    <w:rsid w:val="0046689E"/>
    <w:rsid w:val="00470C0A"/>
    <w:rsid w:val="004733F4"/>
    <w:rsid w:val="00475B79"/>
    <w:rsid w:val="00475DBD"/>
    <w:rsid w:val="00480298"/>
    <w:rsid w:val="004806DB"/>
    <w:rsid w:val="00490E56"/>
    <w:rsid w:val="00496117"/>
    <w:rsid w:val="004A113C"/>
    <w:rsid w:val="004B0532"/>
    <w:rsid w:val="004B21E7"/>
    <w:rsid w:val="004B4FEB"/>
    <w:rsid w:val="004C4086"/>
    <w:rsid w:val="004C4C56"/>
    <w:rsid w:val="004C5F5E"/>
    <w:rsid w:val="004C7C18"/>
    <w:rsid w:val="004E540B"/>
    <w:rsid w:val="004E5814"/>
    <w:rsid w:val="004E5B08"/>
    <w:rsid w:val="004E768F"/>
    <w:rsid w:val="00500C0E"/>
    <w:rsid w:val="00504EFB"/>
    <w:rsid w:val="005106AC"/>
    <w:rsid w:val="005148CA"/>
    <w:rsid w:val="005157F1"/>
    <w:rsid w:val="00515C77"/>
    <w:rsid w:val="00515E80"/>
    <w:rsid w:val="005206E8"/>
    <w:rsid w:val="00520F4C"/>
    <w:rsid w:val="0052767C"/>
    <w:rsid w:val="0054133C"/>
    <w:rsid w:val="005473E6"/>
    <w:rsid w:val="0057179D"/>
    <w:rsid w:val="00575011"/>
    <w:rsid w:val="005776C9"/>
    <w:rsid w:val="005A52B9"/>
    <w:rsid w:val="005A7F4A"/>
    <w:rsid w:val="005B043C"/>
    <w:rsid w:val="005B28B9"/>
    <w:rsid w:val="005B65D6"/>
    <w:rsid w:val="005C46A8"/>
    <w:rsid w:val="005C5490"/>
    <w:rsid w:val="005D413C"/>
    <w:rsid w:val="005E0A94"/>
    <w:rsid w:val="00600634"/>
    <w:rsid w:val="006036AA"/>
    <w:rsid w:val="00612FA0"/>
    <w:rsid w:val="00621122"/>
    <w:rsid w:val="00624A78"/>
    <w:rsid w:val="00632E0F"/>
    <w:rsid w:val="00637C4D"/>
    <w:rsid w:val="00640D9A"/>
    <w:rsid w:val="006469C7"/>
    <w:rsid w:val="00646ABD"/>
    <w:rsid w:val="00660006"/>
    <w:rsid w:val="00671E34"/>
    <w:rsid w:val="006744DA"/>
    <w:rsid w:val="00680DEE"/>
    <w:rsid w:val="0068277A"/>
    <w:rsid w:val="00691AD0"/>
    <w:rsid w:val="0069382C"/>
    <w:rsid w:val="00696556"/>
    <w:rsid w:val="00696E13"/>
    <w:rsid w:val="006A0B3D"/>
    <w:rsid w:val="006A61A2"/>
    <w:rsid w:val="006B0BAF"/>
    <w:rsid w:val="006B0FA2"/>
    <w:rsid w:val="006B2F1A"/>
    <w:rsid w:val="006B2F90"/>
    <w:rsid w:val="006B6733"/>
    <w:rsid w:val="006C1862"/>
    <w:rsid w:val="006C20CB"/>
    <w:rsid w:val="006C464F"/>
    <w:rsid w:val="006C6A20"/>
    <w:rsid w:val="006D04AF"/>
    <w:rsid w:val="006D3EE3"/>
    <w:rsid w:val="006D3FAA"/>
    <w:rsid w:val="006D58BF"/>
    <w:rsid w:val="006D78A9"/>
    <w:rsid w:val="006E04FB"/>
    <w:rsid w:val="006E3615"/>
    <w:rsid w:val="006E4237"/>
    <w:rsid w:val="006E48D5"/>
    <w:rsid w:val="006E5A3A"/>
    <w:rsid w:val="006F1B27"/>
    <w:rsid w:val="006F7C98"/>
    <w:rsid w:val="00704175"/>
    <w:rsid w:val="00713E60"/>
    <w:rsid w:val="0072175E"/>
    <w:rsid w:val="007236E9"/>
    <w:rsid w:val="00734994"/>
    <w:rsid w:val="00736033"/>
    <w:rsid w:val="007401DD"/>
    <w:rsid w:val="0074137F"/>
    <w:rsid w:val="00747231"/>
    <w:rsid w:val="007477A9"/>
    <w:rsid w:val="00753A3C"/>
    <w:rsid w:val="007643F9"/>
    <w:rsid w:val="00765F44"/>
    <w:rsid w:val="007676FE"/>
    <w:rsid w:val="007728D7"/>
    <w:rsid w:val="007817CB"/>
    <w:rsid w:val="00790733"/>
    <w:rsid w:val="007937E7"/>
    <w:rsid w:val="007961E2"/>
    <w:rsid w:val="00797B39"/>
    <w:rsid w:val="007A24BC"/>
    <w:rsid w:val="007A554A"/>
    <w:rsid w:val="007A720C"/>
    <w:rsid w:val="007B3DA8"/>
    <w:rsid w:val="007E2632"/>
    <w:rsid w:val="007E4948"/>
    <w:rsid w:val="007E6948"/>
    <w:rsid w:val="007E7697"/>
    <w:rsid w:val="007F141E"/>
    <w:rsid w:val="007F2B2B"/>
    <w:rsid w:val="007F3FF6"/>
    <w:rsid w:val="007F43C3"/>
    <w:rsid w:val="007F632B"/>
    <w:rsid w:val="008047EF"/>
    <w:rsid w:val="008064A0"/>
    <w:rsid w:val="0081443D"/>
    <w:rsid w:val="008257A8"/>
    <w:rsid w:val="00826103"/>
    <w:rsid w:val="0083131C"/>
    <w:rsid w:val="008370A1"/>
    <w:rsid w:val="00843A51"/>
    <w:rsid w:val="0085491F"/>
    <w:rsid w:val="00863C2D"/>
    <w:rsid w:val="008653A3"/>
    <w:rsid w:val="00866E91"/>
    <w:rsid w:val="008670A2"/>
    <w:rsid w:val="00872AA9"/>
    <w:rsid w:val="008767C5"/>
    <w:rsid w:val="00890890"/>
    <w:rsid w:val="008927FD"/>
    <w:rsid w:val="008A2451"/>
    <w:rsid w:val="008A44D3"/>
    <w:rsid w:val="008A4909"/>
    <w:rsid w:val="008B0997"/>
    <w:rsid w:val="008B1CE6"/>
    <w:rsid w:val="008B797E"/>
    <w:rsid w:val="008D0BB3"/>
    <w:rsid w:val="008D3384"/>
    <w:rsid w:val="008D5B09"/>
    <w:rsid w:val="008D5FF5"/>
    <w:rsid w:val="008E428F"/>
    <w:rsid w:val="008E7157"/>
    <w:rsid w:val="009217A4"/>
    <w:rsid w:val="00921D5F"/>
    <w:rsid w:val="00921E2E"/>
    <w:rsid w:val="0092656D"/>
    <w:rsid w:val="00936B89"/>
    <w:rsid w:val="0094690E"/>
    <w:rsid w:val="00952024"/>
    <w:rsid w:val="00954186"/>
    <w:rsid w:val="00955950"/>
    <w:rsid w:val="00961E76"/>
    <w:rsid w:val="00975A04"/>
    <w:rsid w:val="00976191"/>
    <w:rsid w:val="00984FFC"/>
    <w:rsid w:val="00985FE1"/>
    <w:rsid w:val="00990CB6"/>
    <w:rsid w:val="0099668B"/>
    <w:rsid w:val="009B08CD"/>
    <w:rsid w:val="009B2E36"/>
    <w:rsid w:val="009C0584"/>
    <w:rsid w:val="009C6FBF"/>
    <w:rsid w:val="009D3072"/>
    <w:rsid w:val="009D72CA"/>
    <w:rsid w:val="009E1159"/>
    <w:rsid w:val="009E1A43"/>
    <w:rsid w:val="009E7336"/>
    <w:rsid w:val="00A01F4B"/>
    <w:rsid w:val="00A0213E"/>
    <w:rsid w:val="00A0363F"/>
    <w:rsid w:val="00A07491"/>
    <w:rsid w:val="00A100A0"/>
    <w:rsid w:val="00A25FED"/>
    <w:rsid w:val="00A2627B"/>
    <w:rsid w:val="00A36C11"/>
    <w:rsid w:val="00A3770A"/>
    <w:rsid w:val="00A428CE"/>
    <w:rsid w:val="00A43104"/>
    <w:rsid w:val="00A4360F"/>
    <w:rsid w:val="00A45F1D"/>
    <w:rsid w:val="00A5184C"/>
    <w:rsid w:val="00A55E3E"/>
    <w:rsid w:val="00A71198"/>
    <w:rsid w:val="00A74314"/>
    <w:rsid w:val="00A74D27"/>
    <w:rsid w:val="00A77A7B"/>
    <w:rsid w:val="00A946EF"/>
    <w:rsid w:val="00A96E6C"/>
    <w:rsid w:val="00AA7F87"/>
    <w:rsid w:val="00AC7B92"/>
    <w:rsid w:val="00AD1CB3"/>
    <w:rsid w:val="00AD2C87"/>
    <w:rsid w:val="00AD489D"/>
    <w:rsid w:val="00AE49D3"/>
    <w:rsid w:val="00AF58D9"/>
    <w:rsid w:val="00AF761F"/>
    <w:rsid w:val="00B02C9E"/>
    <w:rsid w:val="00B03D19"/>
    <w:rsid w:val="00B055AC"/>
    <w:rsid w:val="00B077EE"/>
    <w:rsid w:val="00B253A6"/>
    <w:rsid w:val="00B25B29"/>
    <w:rsid w:val="00B302D1"/>
    <w:rsid w:val="00B30431"/>
    <w:rsid w:val="00B473F9"/>
    <w:rsid w:val="00B526B6"/>
    <w:rsid w:val="00B55DBB"/>
    <w:rsid w:val="00B718BF"/>
    <w:rsid w:val="00B737B8"/>
    <w:rsid w:val="00B74996"/>
    <w:rsid w:val="00B776FF"/>
    <w:rsid w:val="00B828CD"/>
    <w:rsid w:val="00B832FA"/>
    <w:rsid w:val="00B87BA5"/>
    <w:rsid w:val="00B95A1C"/>
    <w:rsid w:val="00BC151E"/>
    <w:rsid w:val="00BC51BA"/>
    <w:rsid w:val="00BD010B"/>
    <w:rsid w:val="00BD35A6"/>
    <w:rsid w:val="00BE2D0E"/>
    <w:rsid w:val="00BE67CB"/>
    <w:rsid w:val="00BE6F50"/>
    <w:rsid w:val="00BF550B"/>
    <w:rsid w:val="00BF7E8E"/>
    <w:rsid w:val="00C02330"/>
    <w:rsid w:val="00C07890"/>
    <w:rsid w:val="00C10BC9"/>
    <w:rsid w:val="00C12437"/>
    <w:rsid w:val="00C1488A"/>
    <w:rsid w:val="00C2047A"/>
    <w:rsid w:val="00C20D9A"/>
    <w:rsid w:val="00C23036"/>
    <w:rsid w:val="00C23C08"/>
    <w:rsid w:val="00C25643"/>
    <w:rsid w:val="00C2600B"/>
    <w:rsid w:val="00C27D41"/>
    <w:rsid w:val="00C31642"/>
    <w:rsid w:val="00C457ED"/>
    <w:rsid w:val="00C62A24"/>
    <w:rsid w:val="00C70D88"/>
    <w:rsid w:val="00C81915"/>
    <w:rsid w:val="00C95DF7"/>
    <w:rsid w:val="00C96466"/>
    <w:rsid w:val="00C96A45"/>
    <w:rsid w:val="00CB3E07"/>
    <w:rsid w:val="00CB4CB2"/>
    <w:rsid w:val="00CC228F"/>
    <w:rsid w:val="00CC4B02"/>
    <w:rsid w:val="00CC62D4"/>
    <w:rsid w:val="00CC777F"/>
    <w:rsid w:val="00CE1090"/>
    <w:rsid w:val="00CE2B90"/>
    <w:rsid w:val="00CF3084"/>
    <w:rsid w:val="00CF485D"/>
    <w:rsid w:val="00CF7773"/>
    <w:rsid w:val="00D02E9F"/>
    <w:rsid w:val="00D06051"/>
    <w:rsid w:val="00D07400"/>
    <w:rsid w:val="00D20BA3"/>
    <w:rsid w:val="00D233E4"/>
    <w:rsid w:val="00D30DFA"/>
    <w:rsid w:val="00D3355C"/>
    <w:rsid w:val="00D3413E"/>
    <w:rsid w:val="00D34E66"/>
    <w:rsid w:val="00D4533F"/>
    <w:rsid w:val="00D57B8B"/>
    <w:rsid w:val="00D601E2"/>
    <w:rsid w:val="00D6020F"/>
    <w:rsid w:val="00D63A36"/>
    <w:rsid w:val="00D82CE6"/>
    <w:rsid w:val="00D83A33"/>
    <w:rsid w:val="00D8669D"/>
    <w:rsid w:val="00D95E1F"/>
    <w:rsid w:val="00DA1D38"/>
    <w:rsid w:val="00DA34BE"/>
    <w:rsid w:val="00DB26D7"/>
    <w:rsid w:val="00DC7151"/>
    <w:rsid w:val="00DD6545"/>
    <w:rsid w:val="00DE3186"/>
    <w:rsid w:val="00DE7769"/>
    <w:rsid w:val="00DF6FE9"/>
    <w:rsid w:val="00E07F24"/>
    <w:rsid w:val="00E2138F"/>
    <w:rsid w:val="00E2715E"/>
    <w:rsid w:val="00E40F10"/>
    <w:rsid w:val="00E4660B"/>
    <w:rsid w:val="00E51D73"/>
    <w:rsid w:val="00E52736"/>
    <w:rsid w:val="00E5725E"/>
    <w:rsid w:val="00E635AF"/>
    <w:rsid w:val="00E745C3"/>
    <w:rsid w:val="00E76309"/>
    <w:rsid w:val="00E871BA"/>
    <w:rsid w:val="00E87841"/>
    <w:rsid w:val="00E91201"/>
    <w:rsid w:val="00E941EA"/>
    <w:rsid w:val="00EB0D45"/>
    <w:rsid w:val="00EB1F87"/>
    <w:rsid w:val="00EC0AD3"/>
    <w:rsid w:val="00ED08E4"/>
    <w:rsid w:val="00EE6961"/>
    <w:rsid w:val="00EF0249"/>
    <w:rsid w:val="00EF2292"/>
    <w:rsid w:val="00EF752F"/>
    <w:rsid w:val="00F02219"/>
    <w:rsid w:val="00F0790A"/>
    <w:rsid w:val="00F1750A"/>
    <w:rsid w:val="00F254BB"/>
    <w:rsid w:val="00F27330"/>
    <w:rsid w:val="00F35267"/>
    <w:rsid w:val="00F365C9"/>
    <w:rsid w:val="00F532A1"/>
    <w:rsid w:val="00F615D4"/>
    <w:rsid w:val="00F6578B"/>
    <w:rsid w:val="00F73E40"/>
    <w:rsid w:val="00F74C6A"/>
    <w:rsid w:val="00F829AF"/>
    <w:rsid w:val="00F93CE4"/>
    <w:rsid w:val="00F95F32"/>
    <w:rsid w:val="00FC50BF"/>
    <w:rsid w:val="00FC7012"/>
    <w:rsid w:val="00FD6427"/>
    <w:rsid w:val="00FE44E0"/>
    <w:rsid w:val="00FE7C89"/>
    <w:rsid w:val="00FF067D"/>
    <w:rsid w:val="00FF2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0866"/>
    <w:pPr>
      <w:spacing w:after="200" w:line="276" w:lineRule="auto"/>
    </w:pPr>
    <w:rPr>
      <w:lang w:eastAsia="en-US"/>
    </w:rPr>
  </w:style>
  <w:style w:type="paragraph" w:styleId="Nagwek3">
    <w:name w:val="heading 3"/>
    <w:basedOn w:val="Normalny"/>
    <w:next w:val="Tekstpodstawowy"/>
    <w:link w:val="Nagwek3Znak"/>
    <w:semiHidden/>
    <w:unhideWhenUsed/>
    <w:qFormat/>
    <w:locked/>
    <w:rsid w:val="005A7F4A"/>
    <w:pPr>
      <w:keepNext/>
      <w:widowControl w:val="0"/>
      <w:numPr>
        <w:ilvl w:val="2"/>
        <w:numId w:val="1"/>
      </w:numPr>
      <w:suppressAutoHyphens/>
      <w:spacing w:before="240" w:after="120" w:line="240" w:lineRule="auto"/>
      <w:outlineLvl w:val="2"/>
    </w:pPr>
    <w:rPr>
      <w:rFonts w:ascii="Times New Roman" w:eastAsia="SimSun" w:hAnsi="Times New Roman" w:cs="Mangal"/>
      <w:b/>
      <w:bCs/>
      <w:kern w:val="2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8D3384"/>
    <w:pPr>
      <w:ind w:left="720"/>
      <w:contextualSpacing/>
    </w:pPr>
  </w:style>
  <w:style w:type="table" w:styleId="Tabela-Siatka">
    <w:name w:val="Table Grid"/>
    <w:basedOn w:val="Standardowy"/>
    <w:uiPriority w:val="99"/>
    <w:rsid w:val="0007562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qFormat/>
    <w:rsid w:val="004B0532"/>
    <w:rPr>
      <w:rFonts w:cs="Times New Roman"/>
      <w:b/>
      <w:bCs/>
    </w:rPr>
  </w:style>
  <w:style w:type="character" w:customStyle="1" w:styleId="apple-converted-space">
    <w:name w:val="apple-converted-space"/>
    <w:basedOn w:val="Domylnaczcionkaakapitu"/>
    <w:uiPriority w:val="99"/>
    <w:rsid w:val="004B0532"/>
    <w:rPr>
      <w:rFonts w:cs="Times New Roman"/>
    </w:rPr>
  </w:style>
  <w:style w:type="character" w:styleId="Hipercze">
    <w:name w:val="Hyperlink"/>
    <w:basedOn w:val="Domylnaczcionkaakapitu"/>
    <w:uiPriority w:val="99"/>
    <w:semiHidden/>
    <w:rsid w:val="004C4C56"/>
    <w:rPr>
      <w:rFonts w:cs="Times New Roman"/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0B409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0B4097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0B4097"/>
    <w:rPr>
      <w:rFonts w:cs="Times New Roman"/>
      <w:vertAlign w:val="superscript"/>
    </w:rPr>
  </w:style>
  <w:style w:type="paragraph" w:customStyle="1" w:styleId="Standard">
    <w:name w:val="Standard"/>
    <w:rsid w:val="00FE7C89"/>
    <w:pPr>
      <w:widowControl w:val="0"/>
      <w:suppressAutoHyphens/>
      <w:autoSpaceDN w:val="0"/>
    </w:pPr>
    <w:rPr>
      <w:rFonts w:ascii="Times New Roman" w:hAnsi="Times New Roman" w:cs="Tahoma"/>
      <w:kern w:val="3"/>
      <w:sz w:val="24"/>
      <w:szCs w:val="24"/>
      <w:lang w:val="en-US" w:eastAsia="en-US"/>
    </w:rPr>
  </w:style>
  <w:style w:type="paragraph" w:styleId="NormalnyWeb">
    <w:name w:val="Normal (Web)"/>
    <w:basedOn w:val="Normalny"/>
    <w:uiPriority w:val="99"/>
    <w:semiHidden/>
    <w:rsid w:val="000878A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A49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A4909"/>
    <w:rPr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8A49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A4909"/>
    <w:rPr>
      <w:lang w:eastAsia="en-US"/>
    </w:rPr>
  </w:style>
  <w:style w:type="numbering" w:customStyle="1" w:styleId="WW8Num1">
    <w:name w:val="WW8Num1"/>
    <w:rsid w:val="002B185D"/>
    <w:pPr>
      <w:numPr>
        <w:numId w:val="3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666C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666C0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666C0"/>
    <w:rPr>
      <w:vertAlign w:val="superscript"/>
    </w:rPr>
  </w:style>
  <w:style w:type="paragraph" w:customStyle="1" w:styleId="Default">
    <w:name w:val="Default"/>
    <w:rsid w:val="00391B1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fontstyle01">
    <w:name w:val="fontstyle01"/>
    <w:rsid w:val="00984FFC"/>
    <w:rPr>
      <w:rFonts w:ascii="Arial-BoldMT" w:hAnsi="Arial-BoldMT" w:hint="default"/>
      <w:b/>
      <w:bCs/>
      <w:i w:val="0"/>
      <w:iCs w:val="0"/>
      <w:color w:val="000000"/>
      <w:sz w:val="24"/>
      <w:szCs w:val="24"/>
    </w:rPr>
  </w:style>
  <w:style w:type="character" w:customStyle="1" w:styleId="WW8Num1z0">
    <w:name w:val="WW8Num1z0"/>
    <w:rsid w:val="005A7F4A"/>
  </w:style>
  <w:style w:type="character" w:customStyle="1" w:styleId="Nagwek3Znak">
    <w:name w:val="Nagłówek 3 Znak"/>
    <w:basedOn w:val="Domylnaczcionkaakapitu"/>
    <w:link w:val="Nagwek3"/>
    <w:semiHidden/>
    <w:rsid w:val="005A7F4A"/>
    <w:rPr>
      <w:rFonts w:ascii="Times New Roman" w:eastAsia="SimSun" w:hAnsi="Times New Roman" w:cs="Mangal"/>
      <w:b/>
      <w:bCs/>
      <w:kern w:val="2"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semiHidden/>
    <w:unhideWhenUsed/>
    <w:rsid w:val="005A7F4A"/>
    <w:pPr>
      <w:widowControl w:val="0"/>
      <w:suppressAutoHyphens/>
      <w:spacing w:after="120" w:line="240" w:lineRule="auto"/>
    </w:pPr>
    <w:rPr>
      <w:rFonts w:ascii="Arial" w:eastAsia="Arial Unicode MS" w:hAnsi="Arial" w:cs="Arial"/>
      <w:kern w:val="2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A7F4A"/>
    <w:rPr>
      <w:rFonts w:ascii="Arial" w:eastAsia="Arial Unicode MS" w:hAnsi="Arial" w:cs="Arial"/>
      <w:kern w:val="2"/>
      <w:sz w:val="24"/>
      <w:szCs w:val="24"/>
      <w:lang w:eastAsia="ar-SA"/>
    </w:rPr>
  </w:style>
  <w:style w:type="paragraph" w:customStyle="1" w:styleId="Zawartotabeli">
    <w:name w:val="Zawartość tabeli"/>
    <w:basedOn w:val="Normalny"/>
    <w:rsid w:val="005A7F4A"/>
    <w:pPr>
      <w:widowControl w:val="0"/>
      <w:suppressLineNumbers/>
      <w:suppressAutoHyphens/>
      <w:spacing w:after="0" w:line="240" w:lineRule="auto"/>
    </w:pPr>
    <w:rPr>
      <w:rFonts w:ascii="Arial" w:eastAsia="Arial Unicode MS" w:hAnsi="Arial" w:cs="Arial"/>
      <w:kern w:val="2"/>
      <w:sz w:val="24"/>
      <w:szCs w:val="24"/>
      <w:lang w:eastAsia="ar-SA"/>
    </w:rPr>
  </w:style>
  <w:style w:type="paragraph" w:customStyle="1" w:styleId="Nagwektabeli">
    <w:name w:val="Nagłówek tabeli"/>
    <w:basedOn w:val="Zawartotabeli"/>
    <w:rsid w:val="005A7F4A"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0866"/>
    <w:pPr>
      <w:spacing w:after="200" w:line="276" w:lineRule="auto"/>
    </w:pPr>
    <w:rPr>
      <w:lang w:eastAsia="en-US"/>
    </w:rPr>
  </w:style>
  <w:style w:type="paragraph" w:styleId="Nagwek3">
    <w:name w:val="heading 3"/>
    <w:basedOn w:val="Normalny"/>
    <w:next w:val="Tekstpodstawowy"/>
    <w:link w:val="Nagwek3Znak"/>
    <w:semiHidden/>
    <w:unhideWhenUsed/>
    <w:qFormat/>
    <w:locked/>
    <w:rsid w:val="005A7F4A"/>
    <w:pPr>
      <w:keepNext/>
      <w:widowControl w:val="0"/>
      <w:numPr>
        <w:ilvl w:val="2"/>
        <w:numId w:val="1"/>
      </w:numPr>
      <w:suppressAutoHyphens/>
      <w:spacing w:before="240" w:after="120" w:line="240" w:lineRule="auto"/>
      <w:outlineLvl w:val="2"/>
    </w:pPr>
    <w:rPr>
      <w:rFonts w:ascii="Times New Roman" w:eastAsia="SimSun" w:hAnsi="Times New Roman" w:cs="Mangal"/>
      <w:b/>
      <w:bCs/>
      <w:kern w:val="2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8D3384"/>
    <w:pPr>
      <w:ind w:left="720"/>
      <w:contextualSpacing/>
    </w:pPr>
  </w:style>
  <w:style w:type="table" w:styleId="Tabela-Siatka">
    <w:name w:val="Table Grid"/>
    <w:basedOn w:val="Standardowy"/>
    <w:uiPriority w:val="99"/>
    <w:rsid w:val="0007562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qFormat/>
    <w:rsid w:val="004B0532"/>
    <w:rPr>
      <w:rFonts w:cs="Times New Roman"/>
      <w:b/>
      <w:bCs/>
    </w:rPr>
  </w:style>
  <w:style w:type="character" w:customStyle="1" w:styleId="apple-converted-space">
    <w:name w:val="apple-converted-space"/>
    <w:basedOn w:val="Domylnaczcionkaakapitu"/>
    <w:uiPriority w:val="99"/>
    <w:rsid w:val="004B0532"/>
    <w:rPr>
      <w:rFonts w:cs="Times New Roman"/>
    </w:rPr>
  </w:style>
  <w:style w:type="character" w:styleId="Hipercze">
    <w:name w:val="Hyperlink"/>
    <w:basedOn w:val="Domylnaczcionkaakapitu"/>
    <w:uiPriority w:val="99"/>
    <w:semiHidden/>
    <w:rsid w:val="004C4C56"/>
    <w:rPr>
      <w:rFonts w:cs="Times New Roman"/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0B409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0B4097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0B4097"/>
    <w:rPr>
      <w:rFonts w:cs="Times New Roman"/>
      <w:vertAlign w:val="superscript"/>
    </w:rPr>
  </w:style>
  <w:style w:type="paragraph" w:customStyle="1" w:styleId="Standard">
    <w:name w:val="Standard"/>
    <w:rsid w:val="00FE7C89"/>
    <w:pPr>
      <w:widowControl w:val="0"/>
      <w:suppressAutoHyphens/>
      <w:autoSpaceDN w:val="0"/>
    </w:pPr>
    <w:rPr>
      <w:rFonts w:ascii="Times New Roman" w:hAnsi="Times New Roman" w:cs="Tahoma"/>
      <w:kern w:val="3"/>
      <w:sz w:val="24"/>
      <w:szCs w:val="24"/>
      <w:lang w:val="en-US" w:eastAsia="en-US"/>
    </w:rPr>
  </w:style>
  <w:style w:type="paragraph" w:styleId="NormalnyWeb">
    <w:name w:val="Normal (Web)"/>
    <w:basedOn w:val="Normalny"/>
    <w:uiPriority w:val="99"/>
    <w:semiHidden/>
    <w:rsid w:val="000878A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A49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A4909"/>
    <w:rPr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8A49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A4909"/>
    <w:rPr>
      <w:lang w:eastAsia="en-US"/>
    </w:rPr>
  </w:style>
  <w:style w:type="numbering" w:customStyle="1" w:styleId="WW8Num1">
    <w:name w:val="WW8Num1"/>
    <w:rsid w:val="002B185D"/>
    <w:pPr>
      <w:numPr>
        <w:numId w:val="3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666C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666C0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666C0"/>
    <w:rPr>
      <w:vertAlign w:val="superscript"/>
    </w:rPr>
  </w:style>
  <w:style w:type="paragraph" w:customStyle="1" w:styleId="Default">
    <w:name w:val="Default"/>
    <w:rsid w:val="00391B1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fontstyle01">
    <w:name w:val="fontstyle01"/>
    <w:rsid w:val="00984FFC"/>
    <w:rPr>
      <w:rFonts w:ascii="Arial-BoldMT" w:hAnsi="Arial-BoldMT" w:hint="default"/>
      <w:b/>
      <w:bCs/>
      <w:i w:val="0"/>
      <w:iCs w:val="0"/>
      <w:color w:val="000000"/>
      <w:sz w:val="24"/>
      <w:szCs w:val="24"/>
    </w:rPr>
  </w:style>
  <w:style w:type="character" w:customStyle="1" w:styleId="WW8Num1z0">
    <w:name w:val="WW8Num1z0"/>
    <w:rsid w:val="005A7F4A"/>
  </w:style>
  <w:style w:type="character" w:customStyle="1" w:styleId="Nagwek3Znak">
    <w:name w:val="Nagłówek 3 Znak"/>
    <w:basedOn w:val="Domylnaczcionkaakapitu"/>
    <w:link w:val="Nagwek3"/>
    <w:semiHidden/>
    <w:rsid w:val="005A7F4A"/>
    <w:rPr>
      <w:rFonts w:ascii="Times New Roman" w:eastAsia="SimSun" w:hAnsi="Times New Roman" w:cs="Mangal"/>
      <w:b/>
      <w:bCs/>
      <w:kern w:val="2"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semiHidden/>
    <w:unhideWhenUsed/>
    <w:rsid w:val="005A7F4A"/>
    <w:pPr>
      <w:widowControl w:val="0"/>
      <w:suppressAutoHyphens/>
      <w:spacing w:after="120" w:line="240" w:lineRule="auto"/>
    </w:pPr>
    <w:rPr>
      <w:rFonts w:ascii="Arial" w:eastAsia="Arial Unicode MS" w:hAnsi="Arial" w:cs="Arial"/>
      <w:kern w:val="2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A7F4A"/>
    <w:rPr>
      <w:rFonts w:ascii="Arial" w:eastAsia="Arial Unicode MS" w:hAnsi="Arial" w:cs="Arial"/>
      <w:kern w:val="2"/>
      <w:sz w:val="24"/>
      <w:szCs w:val="24"/>
      <w:lang w:eastAsia="ar-SA"/>
    </w:rPr>
  </w:style>
  <w:style w:type="paragraph" w:customStyle="1" w:styleId="Zawartotabeli">
    <w:name w:val="Zawartość tabeli"/>
    <w:basedOn w:val="Normalny"/>
    <w:rsid w:val="005A7F4A"/>
    <w:pPr>
      <w:widowControl w:val="0"/>
      <w:suppressLineNumbers/>
      <w:suppressAutoHyphens/>
      <w:spacing w:after="0" w:line="240" w:lineRule="auto"/>
    </w:pPr>
    <w:rPr>
      <w:rFonts w:ascii="Arial" w:eastAsia="Arial Unicode MS" w:hAnsi="Arial" w:cs="Arial"/>
      <w:kern w:val="2"/>
      <w:sz w:val="24"/>
      <w:szCs w:val="24"/>
      <w:lang w:eastAsia="ar-SA"/>
    </w:rPr>
  </w:style>
  <w:style w:type="paragraph" w:customStyle="1" w:styleId="Nagwektabeli">
    <w:name w:val="Nagłówek tabeli"/>
    <w:basedOn w:val="Zawartotabeli"/>
    <w:rsid w:val="005A7F4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03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6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1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7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7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2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2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2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2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2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B763CB-5CEB-4436-B268-8354E414CA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403</Words>
  <Characters>2419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6</cp:revision>
  <cp:lastPrinted>2018-07-17T14:32:00Z</cp:lastPrinted>
  <dcterms:created xsi:type="dcterms:W3CDTF">2018-10-07T20:25:00Z</dcterms:created>
  <dcterms:modified xsi:type="dcterms:W3CDTF">2018-12-16T19:42:00Z</dcterms:modified>
</cp:coreProperties>
</file>